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Ind w:w="1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79"/>
        <w:gridCol w:w="4820"/>
      </w:tblGrid>
      <w:tr w:rsidR="00075922" w:rsidRPr="00075922" w:rsidTr="002C318D">
        <w:tc>
          <w:tcPr>
            <w:tcW w:w="4479" w:type="dxa"/>
          </w:tcPr>
          <w:p w:rsidR="00FF05F1" w:rsidRPr="00075922" w:rsidRDefault="00FF05F1" w:rsidP="00642F18">
            <w:pPr>
              <w:jc w:val="center"/>
              <w:rPr>
                <w:sz w:val="28"/>
                <w:szCs w:val="28"/>
              </w:rPr>
            </w:pPr>
            <w:r w:rsidRPr="00075922">
              <w:rPr>
                <w:sz w:val="28"/>
                <w:szCs w:val="28"/>
              </w:rPr>
              <w:t>HUYỆN ỦY ĐAM RÔNG</w:t>
            </w:r>
          </w:p>
          <w:p w:rsidR="00FF05F1" w:rsidRPr="00075922" w:rsidRDefault="00FF05F1" w:rsidP="00642F18">
            <w:pPr>
              <w:jc w:val="center"/>
              <w:rPr>
                <w:b/>
                <w:sz w:val="28"/>
                <w:szCs w:val="28"/>
              </w:rPr>
            </w:pPr>
            <w:r w:rsidRPr="00075922">
              <w:rPr>
                <w:b/>
                <w:sz w:val="28"/>
                <w:szCs w:val="28"/>
              </w:rPr>
              <w:t>BAN CHỈ ĐẠO THỰC HIỆN</w:t>
            </w:r>
          </w:p>
          <w:p w:rsidR="00FF05F1" w:rsidRPr="00075922" w:rsidRDefault="00FF05F1" w:rsidP="00642F18">
            <w:pPr>
              <w:jc w:val="center"/>
              <w:rPr>
                <w:b/>
                <w:sz w:val="28"/>
                <w:szCs w:val="28"/>
              </w:rPr>
            </w:pPr>
            <w:r w:rsidRPr="00075922">
              <w:rPr>
                <w:b/>
                <w:sz w:val="28"/>
                <w:szCs w:val="28"/>
              </w:rPr>
              <w:t>QUY CHẾ DÂN CHỦ CƠ SỞ</w:t>
            </w:r>
          </w:p>
          <w:p w:rsidR="00FF05F1" w:rsidRPr="00075922" w:rsidRDefault="00FF05F1" w:rsidP="00642F18">
            <w:pPr>
              <w:jc w:val="center"/>
              <w:rPr>
                <w:sz w:val="28"/>
                <w:szCs w:val="28"/>
              </w:rPr>
            </w:pPr>
            <w:r w:rsidRPr="00075922">
              <w:rPr>
                <w:sz w:val="28"/>
                <w:szCs w:val="28"/>
              </w:rPr>
              <w:t>*</w:t>
            </w:r>
          </w:p>
          <w:p w:rsidR="00F01865" w:rsidRPr="00075922" w:rsidRDefault="00FF05F1" w:rsidP="00642F18">
            <w:pPr>
              <w:jc w:val="center"/>
              <w:rPr>
                <w:sz w:val="28"/>
                <w:szCs w:val="28"/>
                <w:lang w:val="en-US"/>
              </w:rPr>
            </w:pPr>
            <w:r w:rsidRPr="00075922">
              <w:rPr>
                <w:sz w:val="28"/>
                <w:szCs w:val="28"/>
              </w:rPr>
              <w:t xml:space="preserve">Số     </w:t>
            </w:r>
            <w:r w:rsidRPr="00075922">
              <w:rPr>
                <w:sz w:val="28"/>
                <w:szCs w:val="28"/>
                <w:lang w:val="en-US"/>
              </w:rPr>
              <w:t xml:space="preserve">   </w:t>
            </w:r>
            <w:r w:rsidRPr="00075922">
              <w:rPr>
                <w:sz w:val="28"/>
                <w:szCs w:val="28"/>
              </w:rPr>
              <w:t>-BC/BCĐ</w:t>
            </w:r>
            <w:r w:rsidR="00B55503" w:rsidRPr="00075922">
              <w:rPr>
                <w:sz w:val="28"/>
                <w:szCs w:val="28"/>
                <w:lang w:val="en-US"/>
              </w:rPr>
              <w:t>QCDC</w:t>
            </w:r>
          </w:p>
        </w:tc>
        <w:tc>
          <w:tcPr>
            <w:tcW w:w="4820" w:type="dxa"/>
          </w:tcPr>
          <w:p w:rsidR="00FF05F1" w:rsidRPr="00075922" w:rsidRDefault="00FF05F1" w:rsidP="00642F18">
            <w:pPr>
              <w:jc w:val="center"/>
              <w:rPr>
                <w:b/>
                <w:sz w:val="30"/>
                <w:szCs w:val="30"/>
              </w:rPr>
            </w:pPr>
            <w:r w:rsidRPr="00075922">
              <w:rPr>
                <w:b/>
                <w:sz w:val="30"/>
                <w:szCs w:val="30"/>
              </w:rPr>
              <w:t>ĐẢNG CỘNG SẢN VIỆT NAM</w:t>
            </w:r>
          </w:p>
          <w:p w:rsidR="00FF05F1" w:rsidRPr="00075922" w:rsidRDefault="003709D0" w:rsidP="00642F18">
            <w:pPr>
              <w:jc w:val="center"/>
              <w:rPr>
                <w:b/>
                <w:sz w:val="10"/>
                <w:szCs w:val="30"/>
                <w:u w:val="single"/>
              </w:rPr>
            </w:pPr>
            <w:r w:rsidRPr="00075922">
              <w:rPr>
                <w:b/>
                <w:noProof/>
                <w:sz w:val="10"/>
                <w:szCs w:val="30"/>
                <w:u w:val="single"/>
                <w:lang w:val="en-US" w:eastAsia="en-US"/>
              </w:rPr>
              <mc:AlternateContent>
                <mc:Choice Requires="wps">
                  <w:drawing>
                    <wp:anchor distT="0" distB="0" distL="114300" distR="114300" simplePos="0" relativeHeight="251659264" behindDoc="0" locked="0" layoutInCell="1" allowOverlap="1" wp14:anchorId="47A601D0" wp14:editId="46A05BF5">
                      <wp:simplePos x="0" y="0"/>
                      <wp:positionH relativeFrom="column">
                        <wp:posOffset>176199</wp:posOffset>
                      </wp:positionH>
                      <wp:positionV relativeFrom="paragraph">
                        <wp:posOffset>10795</wp:posOffset>
                      </wp:positionV>
                      <wp:extent cx="2576223"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57622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85B107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85pt,.85pt" to="216.7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" strokecolor="black [3040]"/>
                  </w:pict>
                </mc:Fallback>
              </mc:AlternateContent>
            </w:r>
          </w:p>
          <w:p w:rsidR="00FF05F1" w:rsidRPr="00075922" w:rsidRDefault="00FF05F1" w:rsidP="00510983">
            <w:pPr>
              <w:jc w:val="center"/>
              <w:rPr>
                <w:i/>
                <w:sz w:val="28"/>
                <w:szCs w:val="28"/>
                <w:lang w:val="en-US"/>
              </w:rPr>
            </w:pPr>
            <w:r w:rsidRPr="00075922">
              <w:rPr>
                <w:i/>
                <w:sz w:val="28"/>
                <w:szCs w:val="28"/>
              </w:rPr>
              <w:t xml:space="preserve">Đam Rông, ngày  </w:t>
            </w:r>
            <w:r w:rsidR="00D34AC7" w:rsidRPr="00075922">
              <w:rPr>
                <w:i/>
                <w:sz w:val="28"/>
                <w:szCs w:val="28"/>
                <w:lang w:val="en-US"/>
              </w:rPr>
              <w:t xml:space="preserve"> </w:t>
            </w:r>
            <w:r w:rsidR="002B3B59" w:rsidRPr="00075922">
              <w:rPr>
                <w:i/>
                <w:sz w:val="28"/>
                <w:szCs w:val="28"/>
              </w:rPr>
              <w:t xml:space="preserve"> </w:t>
            </w:r>
            <w:r w:rsidRPr="00075922">
              <w:rPr>
                <w:i/>
                <w:sz w:val="28"/>
                <w:szCs w:val="28"/>
              </w:rPr>
              <w:t xml:space="preserve"> tháng </w:t>
            </w:r>
            <w:r w:rsidR="00510983">
              <w:rPr>
                <w:i/>
                <w:sz w:val="28"/>
                <w:szCs w:val="28"/>
                <w:lang w:val="en-US"/>
              </w:rPr>
              <w:t>7</w:t>
            </w:r>
            <w:r w:rsidRPr="00075922">
              <w:rPr>
                <w:i/>
                <w:sz w:val="28"/>
                <w:szCs w:val="28"/>
              </w:rPr>
              <w:t xml:space="preserve"> năm </w:t>
            </w:r>
            <w:r w:rsidR="00EA46C8" w:rsidRPr="00075922">
              <w:rPr>
                <w:i/>
                <w:sz w:val="28"/>
                <w:szCs w:val="28"/>
              </w:rPr>
              <w:t>2024</w:t>
            </w:r>
          </w:p>
        </w:tc>
      </w:tr>
    </w:tbl>
    <w:p w:rsidR="00AB5CE0" w:rsidRDefault="00AB5CE0" w:rsidP="00453C89">
      <w:pPr>
        <w:spacing w:after="0" w:line="240" w:lineRule="auto"/>
        <w:jc w:val="center"/>
        <w:rPr>
          <w:b/>
          <w:spacing w:val="-8"/>
          <w:sz w:val="28"/>
          <w:szCs w:val="28"/>
          <w:lang w:val="en-US"/>
        </w:rPr>
      </w:pPr>
    </w:p>
    <w:p w:rsidR="00FF05F1" w:rsidRPr="00075922" w:rsidRDefault="00FF05F1" w:rsidP="00453C89">
      <w:pPr>
        <w:spacing w:after="0" w:line="240" w:lineRule="auto"/>
        <w:jc w:val="center"/>
        <w:rPr>
          <w:b/>
          <w:spacing w:val="-8"/>
          <w:sz w:val="28"/>
          <w:szCs w:val="28"/>
        </w:rPr>
      </w:pPr>
      <w:r w:rsidRPr="00075922">
        <w:rPr>
          <w:b/>
          <w:spacing w:val="-8"/>
          <w:sz w:val="28"/>
          <w:szCs w:val="28"/>
        </w:rPr>
        <w:t>BÁO CÁO</w:t>
      </w:r>
    </w:p>
    <w:p w:rsidR="00FF05F1" w:rsidRPr="00075922" w:rsidRDefault="00C52DC9" w:rsidP="00453C89">
      <w:pPr>
        <w:spacing w:after="0" w:line="240" w:lineRule="auto"/>
        <w:jc w:val="center"/>
        <w:rPr>
          <w:b/>
          <w:spacing w:val="-8"/>
          <w:sz w:val="28"/>
          <w:szCs w:val="28"/>
          <w:lang w:val="en-US"/>
        </w:rPr>
      </w:pPr>
      <w:r w:rsidRPr="00075922">
        <w:rPr>
          <w:b/>
          <w:spacing w:val="-8"/>
          <w:sz w:val="28"/>
          <w:szCs w:val="28"/>
        </w:rPr>
        <w:t xml:space="preserve">Kết quả </w:t>
      </w:r>
      <w:r w:rsidR="00FF05F1" w:rsidRPr="00075922">
        <w:rPr>
          <w:b/>
          <w:spacing w:val="-8"/>
          <w:sz w:val="28"/>
          <w:szCs w:val="28"/>
        </w:rPr>
        <w:t xml:space="preserve">thực hiện dân chủ </w:t>
      </w:r>
      <w:r w:rsidR="00EA46C8" w:rsidRPr="00075922">
        <w:rPr>
          <w:b/>
          <w:spacing w:val="-8"/>
          <w:sz w:val="28"/>
          <w:szCs w:val="28"/>
          <w:lang w:val="en-US"/>
        </w:rPr>
        <w:t xml:space="preserve">ở cơ sở </w:t>
      </w:r>
      <w:r w:rsidR="00FF05F1" w:rsidRPr="00075922">
        <w:rPr>
          <w:b/>
          <w:spacing w:val="-8"/>
          <w:sz w:val="28"/>
          <w:szCs w:val="28"/>
        </w:rPr>
        <w:t xml:space="preserve">6 tháng đầu năm </w:t>
      </w:r>
    </w:p>
    <w:p w:rsidR="005D6ADB" w:rsidRPr="00075922" w:rsidRDefault="00EE09C7" w:rsidP="00453C89">
      <w:pPr>
        <w:spacing w:after="0" w:line="240" w:lineRule="auto"/>
        <w:jc w:val="center"/>
        <w:rPr>
          <w:b/>
          <w:spacing w:val="-8"/>
          <w:sz w:val="28"/>
          <w:szCs w:val="28"/>
          <w:lang w:val="en-US"/>
        </w:rPr>
      </w:pPr>
      <w:r w:rsidRPr="00075922">
        <w:rPr>
          <w:b/>
          <w:spacing w:val="-8"/>
          <w:sz w:val="28"/>
          <w:szCs w:val="28"/>
          <w:lang w:val="en-US"/>
        </w:rPr>
        <w:t>N</w:t>
      </w:r>
      <w:r w:rsidR="00FF05F1" w:rsidRPr="00075922">
        <w:rPr>
          <w:b/>
          <w:spacing w:val="-8"/>
          <w:sz w:val="28"/>
          <w:szCs w:val="28"/>
        </w:rPr>
        <w:t xml:space="preserve">hiệm vụ </w:t>
      </w:r>
      <w:r w:rsidRPr="00075922">
        <w:rPr>
          <w:b/>
          <w:spacing w:val="-8"/>
          <w:sz w:val="28"/>
          <w:szCs w:val="28"/>
          <w:lang w:val="en-US"/>
        </w:rPr>
        <w:t xml:space="preserve">trọng tâm </w:t>
      </w:r>
      <w:r w:rsidR="00FF05F1" w:rsidRPr="00075922">
        <w:rPr>
          <w:b/>
          <w:spacing w:val="-8"/>
          <w:sz w:val="28"/>
          <w:szCs w:val="28"/>
        </w:rPr>
        <w:t>6 tháng cuối năm 20</w:t>
      </w:r>
      <w:r w:rsidR="00FE4D56" w:rsidRPr="00075922">
        <w:rPr>
          <w:b/>
          <w:spacing w:val="-8"/>
          <w:sz w:val="28"/>
          <w:szCs w:val="28"/>
          <w:lang w:val="en-US"/>
        </w:rPr>
        <w:t>2</w:t>
      </w:r>
      <w:r w:rsidR="00EA46C8" w:rsidRPr="00075922">
        <w:rPr>
          <w:b/>
          <w:spacing w:val="-8"/>
          <w:sz w:val="28"/>
          <w:szCs w:val="28"/>
          <w:lang w:val="en-US"/>
        </w:rPr>
        <w:t xml:space="preserve">4 </w:t>
      </w:r>
    </w:p>
    <w:p w:rsidR="00FF05F1" w:rsidRDefault="00FF05F1" w:rsidP="00453C89">
      <w:pPr>
        <w:spacing w:after="0" w:line="240" w:lineRule="auto"/>
        <w:jc w:val="center"/>
        <w:rPr>
          <w:b/>
          <w:sz w:val="28"/>
          <w:szCs w:val="28"/>
          <w:lang w:val="en-US"/>
        </w:rPr>
      </w:pPr>
      <w:r w:rsidRPr="00075922">
        <w:rPr>
          <w:b/>
          <w:sz w:val="28"/>
          <w:szCs w:val="28"/>
        </w:rPr>
        <w:t>-----</w:t>
      </w:r>
    </w:p>
    <w:p w:rsidR="00FF05F1" w:rsidRPr="00453C89" w:rsidRDefault="00FF05F1" w:rsidP="00453C89">
      <w:pPr>
        <w:widowControl w:val="0"/>
        <w:spacing w:before="120" w:after="120"/>
        <w:ind w:firstLine="720"/>
        <w:jc w:val="both"/>
        <w:rPr>
          <w:spacing w:val="-4"/>
          <w:sz w:val="28"/>
          <w:szCs w:val="28"/>
        </w:rPr>
      </w:pPr>
      <w:r w:rsidRPr="00453C89">
        <w:rPr>
          <w:spacing w:val="-4"/>
          <w:sz w:val="28"/>
          <w:szCs w:val="28"/>
        </w:rPr>
        <w:t xml:space="preserve">Thực hiện </w:t>
      </w:r>
      <w:r w:rsidR="00D77A65" w:rsidRPr="00453C89">
        <w:rPr>
          <w:spacing w:val="-4"/>
          <w:sz w:val="28"/>
          <w:szCs w:val="28"/>
          <w:lang w:val="en-US"/>
        </w:rPr>
        <w:t>Chương trình công tác của Ban Chỉ đạo</w:t>
      </w:r>
      <w:r w:rsidR="00E72799" w:rsidRPr="00453C89">
        <w:rPr>
          <w:spacing w:val="-4"/>
          <w:sz w:val="28"/>
          <w:szCs w:val="28"/>
          <w:lang w:val="en-US"/>
        </w:rPr>
        <w:t xml:space="preserve"> thực hiện Quy </w:t>
      </w:r>
      <w:r w:rsidR="00D77A65" w:rsidRPr="00453C89">
        <w:rPr>
          <w:spacing w:val="-4"/>
          <w:sz w:val="28"/>
          <w:szCs w:val="28"/>
          <w:lang w:val="en-US"/>
        </w:rPr>
        <w:t xml:space="preserve">chế dân chủ </w:t>
      </w:r>
      <w:r w:rsidR="00E72799" w:rsidRPr="00453C89">
        <w:rPr>
          <w:spacing w:val="-4"/>
          <w:sz w:val="28"/>
          <w:szCs w:val="28"/>
          <w:lang w:val="en-US"/>
        </w:rPr>
        <w:t xml:space="preserve">huyện </w:t>
      </w:r>
      <w:r w:rsidR="00D77A65" w:rsidRPr="00453C89">
        <w:rPr>
          <w:spacing w:val="-4"/>
          <w:sz w:val="28"/>
          <w:szCs w:val="28"/>
          <w:lang w:val="en-US"/>
        </w:rPr>
        <w:t xml:space="preserve">năm </w:t>
      </w:r>
      <w:r w:rsidR="00EA46C8" w:rsidRPr="00453C89">
        <w:rPr>
          <w:spacing w:val="-4"/>
          <w:sz w:val="28"/>
          <w:szCs w:val="28"/>
          <w:lang w:val="en-US"/>
        </w:rPr>
        <w:t>2024</w:t>
      </w:r>
      <w:r w:rsidRPr="00453C89">
        <w:rPr>
          <w:spacing w:val="-4"/>
          <w:sz w:val="28"/>
          <w:szCs w:val="28"/>
        </w:rPr>
        <w:t xml:space="preserve">. Ban Chỉ đạo thực hiện </w:t>
      </w:r>
      <w:r w:rsidR="00E72799" w:rsidRPr="00453C89">
        <w:rPr>
          <w:spacing w:val="-4"/>
          <w:sz w:val="28"/>
          <w:szCs w:val="28"/>
        </w:rPr>
        <w:t>Quy</w:t>
      </w:r>
      <w:bookmarkStart w:id="0" w:name="_GoBack"/>
      <w:bookmarkEnd w:id="0"/>
      <w:r w:rsidR="00E72799" w:rsidRPr="00453C89">
        <w:rPr>
          <w:spacing w:val="-4"/>
          <w:sz w:val="28"/>
          <w:szCs w:val="28"/>
        </w:rPr>
        <w:t xml:space="preserve"> </w:t>
      </w:r>
      <w:r w:rsidRPr="00453C89">
        <w:rPr>
          <w:spacing w:val="-4"/>
          <w:sz w:val="28"/>
          <w:szCs w:val="28"/>
        </w:rPr>
        <w:t xml:space="preserve">chế dân chủ cơ sở huyện báo cáo </w:t>
      </w:r>
      <w:r w:rsidR="003709D0" w:rsidRPr="00453C89">
        <w:rPr>
          <w:spacing w:val="-4"/>
          <w:sz w:val="28"/>
          <w:szCs w:val="28"/>
        </w:rPr>
        <w:t>kết quả thực hiện</w:t>
      </w:r>
      <w:r w:rsidR="000C12B6" w:rsidRPr="00453C89">
        <w:rPr>
          <w:spacing w:val="-4"/>
          <w:sz w:val="28"/>
          <w:szCs w:val="28"/>
        </w:rPr>
        <w:t xml:space="preserve"> </w:t>
      </w:r>
      <w:r w:rsidR="00453C89" w:rsidRPr="00453C89">
        <w:rPr>
          <w:spacing w:val="-4"/>
          <w:sz w:val="28"/>
          <w:szCs w:val="28"/>
          <w:lang w:val="en-US"/>
        </w:rPr>
        <w:t xml:space="preserve">dân chủ ở cơ sở </w:t>
      </w:r>
      <w:r w:rsidR="00F03748" w:rsidRPr="00453C89">
        <w:rPr>
          <w:spacing w:val="-4"/>
          <w:sz w:val="28"/>
          <w:szCs w:val="28"/>
        </w:rPr>
        <w:t xml:space="preserve">6 tháng đầu năm </w:t>
      </w:r>
      <w:r w:rsidR="00EA46C8" w:rsidRPr="00453C89">
        <w:rPr>
          <w:spacing w:val="-4"/>
          <w:sz w:val="28"/>
          <w:szCs w:val="28"/>
        </w:rPr>
        <w:t>2024</w:t>
      </w:r>
      <w:r w:rsidR="00F03748" w:rsidRPr="00453C89">
        <w:rPr>
          <w:spacing w:val="-4"/>
          <w:sz w:val="28"/>
          <w:szCs w:val="28"/>
        </w:rPr>
        <w:t xml:space="preserve"> </w:t>
      </w:r>
      <w:r w:rsidRPr="00453C89">
        <w:rPr>
          <w:spacing w:val="-4"/>
          <w:sz w:val="28"/>
          <w:szCs w:val="28"/>
        </w:rPr>
        <w:t xml:space="preserve">như sau: </w:t>
      </w:r>
    </w:p>
    <w:p w:rsidR="00FF05F1" w:rsidRPr="00075922" w:rsidRDefault="00FF05F1" w:rsidP="00453C89">
      <w:pPr>
        <w:widowControl w:val="0"/>
        <w:spacing w:before="120" w:after="120"/>
        <w:ind w:firstLine="720"/>
        <w:jc w:val="both"/>
        <w:rPr>
          <w:b/>
          <w:sz w:val="28"/>
          <w:szCs w:val="28"/>
        </w:rPr>
      </w:pPr>
      <w:r w:rsidRPr="00075922">
        <w:rPr>
          <w:b/>
          <w:sz w:val="28"/>
          <w:szCs w:val="28"/>
        </w:rPr>
        <w:t xml:space="preserve">I. </w:t>
      </w:r>
      <w:r w:rsidR="002B3B59" w:rsidRPr="00075922">
        <w:rPr>
          <w:b/>
          <w:sz w:val="28"/>
          <w:szCs w:val="28"/>
        </w:rPr>
        <w:t>KHÁI QUÁT</w:t>
      </w:r>
      <w:r w:rsidR="009863A4" w:rsidRPr="00075922">
        <w:rPr>
          <w:b/>
          <w:sz w:val="28"/>
          <w:szCs w:val="28"/>
        </w:rPr>
        <w:t xml:space="preserve"> </w:t>
      </w:r>
      <w:r w:rsidR="00102BD2" w:rsidRPr="00075922">
        <w:rPr>
          <w:b/>
          <w:sz w:val="28"/>
          <w:szCs w:val="28"/>
        </w:rPr>
        <w:t xml:space="preserve">ĐẶC ĐIỂM </w:t>
      </w:r>
      <w:r w:rsidR="009863A4" w:rsidRPr="00075922">
        <w:rPr>
          <w:b/>
          <w:sz w:val="28"/>
          <w:szCs w:val="28"/>
        </w:rPr>
        <w:t>TÌNH HÌNH</w:t>
      </w:r>
    </w:p>
    <w:p w:rsidR="00FA6534" w:rsidRPr="00075922" w:rsidRDefault="0048642E" w:rsidP="00453C89">
      <w:pPr>
        <w:widowControl w:val="0"/>
        <w:spacing w:before="120" w:after="120"/>
        <w:ind w:firstLine="720"/>
        <w:jc w:val="both"/>
        <w:rPr>
          <w:sz w:val="28"/>
          <w:szCs w:val="28"/>
        </w:rPr>
      </w:pPr>
      <w:r w:rsidRPr="00075922">
        <w:rPr>
          <w:sz w:val="28"/>
          <w:szCs w:val="28"/>
        </w:rPr>
        <w:t>Trong 06 tháng</w:t>
      </w:r>
      <w:r w:rsidR="002B3B59" w:rsidRPr="00075922">
        <w:rPr>
          <w:sz w:val="28"/>
          <w:szCs w:val="28"/>
        </w:rPr>
        <w:t xml:space="preserve"> đầu n</w:t>
      </w:r>
      <w:r w:rsidR="000C13B4" w:rsidRPr="00075922">
        <w:rPr>
          <w:sz w:val="28"/>
          <w:szCs w:val="28"/>
        </w:rPr>
        <w:t>ăm</w:t>
      </w:r>
      <w:r w:rsidR="00E824A3" w:rsidRPr="00075922">
        <w:rPr>
          <w:sz w:val="28"/>
          <w:szCs w:val="28"/>
        </w:rPr>
        <w:t xml:space="preserve"> </w:t>
      </w:r>
      <w:r w:rsidR="00EA46C8" w:rsidRPr="00075922">
        <w:rPr>
          <w:sz w:val="28"/>
          <w:szCs w:val="28"/>
        </w:rPr>
        <w:t>2024</w:t>
      </w:r>
      <w:r w:rsidR="000C13B4" w:rsidRPr="00075922">
        <w:rPr>
          <w:sz w:val="28"/>
          <w:szCs w:val="28"/>
        </w:rPr>
        <w:t>,</w:t>
      </w:r>
      <w:r w:rsidR="00771F71" w:rsidRPr="00075922">
        <w:rPr>
          <w:sz w:val="28"/>
          <w:szCs w:val="28"/>
        </w:rPr>
        <w:t xml:space="preserve"> tình hình kinh tế -</w:t>
      </w:r>
      <w:r w:rsidR="00FA6534" w:rsidRPr="00075922">
        <w:rPr>
          <w:sz w:val="28"/>
          <w:szCs w:val="28"/>
        </w:rPr>
        <w:t xml:space="preserve"> </w:t>
      </w:r>
      <w:r w:rsidR="00CB480C" w:rsidRPr="00075922">
        <w:rPr>
          <w:sz w:val="28"/>
          <w:szCs w:val="28"/>
        </w:rPr>
        <w:t xml:space="preserve">xã hội </w:t>
      </w:r>
      <w:r w:rsidR="00E824A3" w:rsidRPr="00075922">
        <w:rPr>
          <w:sz w:val="28"/>
          <w:szCs w:val="28"/>
        </w:rPr>
        <w:t xml:space="preserve">của huyện </w:t>
      </w:r>
      <w:r w:rsidR="00D34AC7" w:rsidRPr="00075922">
        <w:rPr>
          <w:sz w:val="28"/>
          <w:szCs w:val="28"/>
        </w:rPr>
        <w:t xml:space="preserve">tiếp tục có bước </w:t>
      </w:r>
      <w:r w:rsidR="002E703B" w:rsidRPr="00075922">
        <w:rPr>
          <w:sz w:val="28"/>
          <w:szCs w:val="28"/>
        </w:rPr>
        <w:t>phát triển</w:t>
      </w:r>
      <w:r w:rsidR="00E824A3" w:rsidRPr="00075922">
        <w:rPr>
          <w:sz w:val="28"/>
          <w:szCs w:val="28"/>
        </w:rPr>
        <w:t>;</w:t>
      </w:r>
      <w:r w:rsidR="00441E2D" w:rsidRPr="00075922">
        <w:rPr>
          <w:sz w:val="28"/>
          <w:szCs w:val="28"/>
        </w:rPr>
        <w:t xml:space="preserve"> </w:t>
      </w:r>
      <w:r w:rsidR="00FA6534" w:rsidRPr="00075922">
        <w:rPr>
          <w:sz w:val="28"/>
          <w:szCs w:val="28"/>
        </w:rPr>
        <w:t>quốc phòng, an ninh</w:t>
      </w:r>
      <w:r w:rsidR="002E703B" w:rsidRPr="00075922">
        <w:rPr>
          <w:sz w:val="28"/>
          <w:szCs w:val="28"/>
        </w:rPr>
        <w:t xml:space="preserve"> được giữ vững</w:t>
      </w:r>
      <w:r w:rsidR="001E5561" w:rsidRPr="00075922">
        <w:rPr>
          <w:sz w:val="28"/>
          <w:szCs w:val="28"/>
        </w:rPr>
        <w:t>; tình hình tư tưởng các tầng lớp Nhân dân trong huyện ổ</w:t>
      </w:r>
      <w:r w:rsidR="001E5561" w:rsidRPr="00075922">
        <w:rPr>
          <w:sz w:val="28"/>
          <w:szCs w:val="28"/>
          <w:lang w:bidi="en-US"/>
        </w:rPr>
        <w:t xml:space="preserve">n </w:t>
      </w:r>
      <w:r w:rsidR="001E5561" w:rsidRPr="00075922">
        <w:rPr>
          <w:sz w:val="28"/>
          <w:szCs w:val="28"/>
        </w:rPr>
        <w:t xml:space="preserve">định, thực hiện tốt các chủ trương, đường lối, chính sách của Đảng, pháp luật của Nhà nước; tích cực hưởng ứng các phong trào thi đua yêu nước; chăm lo lao động sản xuất, tập trung phát triển kinh tế gia đình; tình hình </w:t>
      </w:r>
      <w:r w:rsidR="00762FE1" w:rsidRPr="00075922">
        <w:rPr>
          <w:sz w:val="28"/>
          <w:szCs w:val="28"/>
          <w:lang w:val="en-US"/>
        </w:rPr>
        <w:t>dân tộc</w:t>
      </w:r>
      <w:r w:rsidR="001E5561" w:rsidRPr="00075922">
        <w:rPr>
          <w:sz w:val="28"/>
          <w:szCs w:val="28"/>
        </w:rPr>
        <w:t xml:space="preserve">, tôn giáo trên địa bàn huyện tương đối ổn định. </w:t>
      </w:r>
      <w:r w:rsidR="00A27AE8" w:rsidRPr="00075922">
        <w:rPr>
          <w:sz w:val="28"/>
          <w:szCs w:val="28"/>
        </w:rPr>
        <w:t xml:space="preserve">Ngay từ </w:t>
      </w:r>
      <w:r w:rsidR="00B00D3C">
        <w:rPr>
          <w:sz w:val="28"/>
          <w:szCs w:val="28"/>
          <w:lang w:val="en-US"/>
        </w:rPr>
        <w:t>đầu năm</w:t>
      </w:r>
      <w:r w:rsidR="002E703B" w:rsidRPr="00075922">
        <w:rPr>
          <w:sz w:val="28"/>
          <w:szCs w:val="28"/>
        </w:rPr>
        <w:t xml:space="preserve"> </w:t>
      </w:r>
      <w:r w:rsidR="00FA6534" w:rsidRPr="00075922">
        <w:rPr>
          <w:sz w:val="28"/>
          <w:szCs w:val="28"/>
        </w:rPr>
        <w:t xml:space="preserve">Huyện ủy, HĐND, UBND huyện kịp thời ban hành </w:t>
      </w:r>
      <w:r w:rsidR="002E703B" w:rsidRPr="00075922">
        <w:rPr>
          <w:sz w:val="28"/>
          <w:szCs w:val="28"/>
        </w:rPr>
        <w:t>các</w:t>
      </w:r>
      <w:r w:rsidR="00FA6534" w:rsidRPr="00075922">
        <w:rPr>
          <w:sz w:val="28"/>
          <w:szCs w:val="28"/>
        </w:rPr>
        <w:t xml:space="preserve"> văn bản </w:t>
      </w:r>
      <w:r w:rsidR="00A27AE8" w:rsidRPr="00075922">
        <w:rPr>
          <w:sz w:val="28"/>
          <w:szCs w:val="28"/>
        </w:rPr>
        <w:t xml:space="preserve">để tập trung chỉ đạo, triển khai thực hiện quyết liệt, đồng bộ các nhiệm vụ giải pháp </w:t>
      </w:r>
      <w:r w:rsidR="00B00D3C" w:rsidRPr="00B00D3C">
        <w:rPr>
          <w:spacing w:val="-2"/>
          <w:sz w:val="28"/>
          <w:szCs w:val="28"/>
        </w:rPr>
        <w:t>phát triển kinh tế - xã hội, đảm bảo quốc phòng - an ninh, xây dựng Đảng - hệ thống chính trị năm 2024</w:t>
      </w:r>
      <w:r w:rsidR="00BA4FED" w:rsidRPr="00075922">
        <w:rPr>
          <w:sz w:val="28"/>
          <w:szCs w:val="28"/>
        </w:rPr>
        <w:t>. Đây là một trong những điều kiện thuận lợi tác động trực tiếp đến việc t</w:t>
      </w:r>
      <w:r w:rsidR="00A27AE8" w:rsidRPr="00075922">
        <w:rPr>
          <w:sz w:val="28"/>
          <w:szCs w:val="28"/>
        </w:rPr>
        <w:t>hực hiện dân chủ cơ sở trên địa bàn huyện.</w:t>
      </w:r>
    </w:p>
    <w:p w:rsidR="00BA4FED" w:rsidRPr="00075922" w:rsidRDefault="00102790" w:rsidP="00453C89">
      <w:pPr>
        <w:widowControl w:val="0"/>
        <w:spacing w:before="120" w:after="120"/>
        <w:ind w:firstLine="720"/>
        <w:jc w:val="both"/>
        <w:rPr>
          <w:spacing w:val="-4"/>
          <w:sz w:val="28"/>
          <w:szCs w:val="28"/>
        </w:rPr>
      </w:pPr>
      <w:r w:rsidRPr="00075922">
        <w:rPr>
          <w:spacing w:val="-4"/>
          <w:sz w:val="28"/>
          <w:szCs w:val="28"/>
        </w:rPr>
        <w:t>Tuy nhiên</w:t>
      </w:r>
      <w:r w:rsidR="008471B1" w:rsidRPr="00075922">
        <w:rPr>
          <w:spacing w:val="-4"/>
          <w:sz w:val="28"/>
          <w:szCs w:val="28"/>
        </w:rPr>
        <w:t xml:space="preserve">, </w:t>
      </w:r>
      <w:r w:rsidR="009C17CD" w:rsidRPr="00075922">
        <w:rPr>
          <w:spacing w:val="-4"/>
          <w:sz w:val="28"/>
          <w:szCs w:val="28"/>
        </w:rPr>
        <w:t>ở</w:t>
      </w:r>
      <w:r w:rsidR="00BA4FED" w:rsidRPr="00075922">
        <w:rPr>
          <w:spacing w:val="-4"/>
          <w:sz w:val="28"/>
          <w:szCs w:val="28"/>
        </w:rPr>
        <w:t xml:space="preserve"> địa</w:t>
      </w:r>
      <w:r w:rsidR="00E13FA8" w:rsidRPr="00075922">
        <w:rPr>
          <w:spacing w:val="-4"/>
          <w:sz w:val="28"/>
          <w:szCs w:val="28"/>
        </w:rPr>
        <w:t xml:space="preserve"> phương </w:t>
      </w:r>
      <w:r w:rsidR="00E20F32">
        <w:rPr>
          <w:spacing w:val="-4"/>
          <w:sz w:val="28"/>
          <w:szCs w:val="28"/>
          <w:lang w:val="en-US"/>
        </w:rPr>
        <w:t>còn một số vấn đề cần quan tâm, trọng tâm như:</w:t>
      </w:r>
      <w:r w:rsidR="00A17390" w:rsidRPr="00075922">
        <w:rPr>
          <w:spacing w:val="-4"/>
          <w:kern w:val="16"/>
          <w:sz w:val="28"/>
          <w:szCs w:val="28"/>
          <w:lang w:val="en-US"/>
        </w:rPr>
        <w:t xml:space="preserve"> m</w:t>
      </w:r>
      <w:r w:rsidR="00F23CFB" w:rsidRPr="00075922">
        <w:rPr>
          <w:spacing w:val="-4"/>
          <w:sz w:val="28"/>
          <w:szCs w:val="28"/>
        </w:rPr>
        <w:t xml:space="preserve">ột số hộ đồng bào dân tộc thiểu số </w:t>
      </w:r>
      <w:r w:rsidR="00A17390" w:rsidRPr="00075922">
        <w:rPr>
          <w:spacing w:val="-4"/>
          <w:sz w:val="28"/>
          <w:szCs w:val="28"/>
          <w:lang w:val="en-US"/>
        </w:rPr>
        <w:t xml:space="preserve">tại thôn 4, xã Đạ Long và thôn Păng Pá, xã Đạ Đạ K’Nàng vẫn có </w:t>
      </w:r>
      <w:r w:rsidR="009462C7" w:rsidRPr="00075922">
        <w:rPr>
          <w:spacing w:val="-4"/>
          <w:sz w:val="28"/>
          <w:szCs w:val="28"/>
          <w:lang w:val="en-US"/>
        </w:rPr>
        <w:t>tư tưởng</w:t>
      </w:r>
      <w:r w:rsidR="00F23CFB" w:rsidRPr="00075922">
        <w:rPr>
          <w:spacing w:val="-4"/>
          <w:sz w:val="28"/>
          <w:szCs w:val="28"/>
        </w:rPr>
        <w:t xml:space="preserve"> trở về làng cũ</w:t>
      </w:r>
      <w:r w:rsidR="00A17390" w:rsidRPr="00075922">
        <w:rPr>
          <w:spacing w:val="-4"/>
          <w:sz w:val="28"/>
          <w:szCs w:val="28"/>
          <w:lang w:val="en-US"/>
        </w:rPr>
        <w:t xml:space="preserve">; một bộ đồng bào dân tộc thiểu số </w:t>
      </w:r>
      <w:r w:rsidR="00F23CFB" w:rsidRPr="00075922">
        <w:rPr>
          <w:spacing w:val="-4"/>
          <w:sz w:val="28"/>
          <w:szCs w:val="28"/>
        </w:rPr>
        <w:t xml:space="preserve">còn có tư tưởng trông chờ, ỷ lại vào sự đầu tư của Nhà nước, chưa tự giác trong lao động, vươn lên thoát nghèo; vấn đề </w:t>
      </w:r>
      <w:r w:rsidR="007906F5" w:rsidRPr="00075922">
        <w:rPr>
          <w:spacing w:val="-4"/>
          <w:sz w:val="28"/>
          <w:szCs w:val="28"/>
          <w:lang w:val="en-US"/>
        </w:rPr>
        <w:t xml:space="preserve">ổn định </w:t>
      </w:r>
      <w:r w:rsidR="00F23CFB" w:rsidRPr="00075922">
        <w:rPr>
          <w:spacing w:val="-4"/>
          <w:sz w:val="28"/>
          <w:szCs w:val="28"/>
        </w:rPr>
        <w:t>dân di cư tự do từ các tỉnh phía Bắc vào địa phương</w:t>
      </w:r>
      <w:r w:rsidR="007906F5" w:rsidRPr="00075922">
        <w:rPr>
          <w:spacing w:val="-4"/>
          <w:sz w:val="28"/>
          <w:szCs w:val="28"/>
          <w:lang w:val="en-US"/>
        </w:rPr>
        <w:t xml:space="preserve"> chưa được giải </w:t>
      </w:r>
      <w:r w:rsidR="00A17390" w:rsidRPr="00075922">
        <w:rPr>
          <w:spacing w:val="-4"/>
          <w:sz w:val="28"/>
          <w:szCs w:val="28"/>
          <w:lang w:val="en-US"/>
        </w:rPr>
        <w:t>quyết</w:t>
      </w:r>
      <w:r w:rsidR="00F23CFB" w:rsidRPr="00075922">
        <w:rPr>
          <w:spacing w:val="-4"/>
          <w:sz w:val="28"/>
          <w:szCs w:val="28"/>
        </w:rPr>
        <w:t>…</w:t>
      </w:r>
      <w:r w:rsidR="00F23CFB" w:rsidRPr="00075922">
        <w:rPr>
          <w:rFonts w:eastAsia="Arial"/>
          <w:spacing w:val="-4"/>
          <w:sz w:val="28"/>
          <w:szCs w:val="28"/>
        </w:rPr>
        <w:t xml:space="preserve"> </w:t>
      </w:r>
      <w:r w:rsidR="003F1BD4" w:rsidRPr="00075922">
        <w:rPr>
          <w:spacing w:val="-4"/>
          <w:sz w:val="28"/>
          <w:szCs w:val="28"/>
        </w:rPr>
        <w:t>đã ảnh hưởng đến việc thực hiện dân chủ cơ sở ở địa phương</w:t>
      </w:r>
      <w:r w:rsidR="00BA4FED" w:rsidRPr="00075922">
        <w:rPr>
          <w:spacing w:val="-4"/>
          <w:sz w:val="28"/>
          <w:szCs w:val="28"/>
        </w:rPr>
        <w:t xml:space="preserve">. </w:t>
      </w:r>
    </w:p>
    <w:p w:rsidR="00F566E8" w:rsidRPr="00075922" w:rsidRDefault="00FF05F1" w:rsidP="00453C89">
      <w:pPr>
        <w:widowControl w:val="0"/>
        <w:spacing w:before="120" w:after="120"/>
        <w:ind w:firstLine="720"/>
        <w:jc w:val="both"/>
        <w:rPr>
          <w:b/>
          <w:sz w:val="28"/>
          <w:szCs w:val="28"/>
        </w:rPr>
      </w:pPr>
      <w:r w:rsidRPr="00075922">
        <w:rPr>
          <w:b/>
          <w:sz w:val="28"/>
          <w:szCs w:val="28"/>
        </w:rPr>
        <w:t>I</w:t>
      </w:r>
      <w:r w:rsidR="009863A4" w:rsidRPr="00075922">
        <w:rPr>
          <w:b/>
          <w:sz w:val="28"/>
          <w:szCs w:val="28"/>
        </w:rPr>
        <w:t>I. CÔNG TÁC CHỈ ĐẠO, TRIỂN KHAI</w:t>
      </w:r>
    </w:p>
    <w:p w:rsidR="00FF05F1" w:rsidRPr="00075922" w:rsidRDefault="00FF05F1" w:rsidP="00453C89">
      <w:pPr>
        <w:widowControl w:val="0"/>
        <w:spacing w:before="120" w:after="120"/>
        <w:ind w:firstLine="720"/>
        <w:jc w:val="both"/>
        <w:rPr>
          <w:b/>
          <w:sz w:val="28"/>
          <w:szCs w:val="28"/>
          <w:lang w:val="en-US"/>
        </w:rPr>
      </w:pPr>
      <w:r w:rsidRPr="00075922">
        <w:rPr>
          <w:b/>
          <w:sz w:val="28"/>
          <w:szCs w:val="28"/>
        </w:rPr>
        <w:t xml:space="preserve">1. Công tác lãnh đạo, </w:t>
      </w:r>
      <w:r w:rsidR="009863A4" w:rsidRPr="00075922">
        <w:rPr>
          <w:b/>
          <w:sz w:val="28"/>
          <w:szCs w:val="28"/>
        </w:rPr>
        <w:t xml:space="preserve">chỉ đạo của cấp ủy, </w:t>
      </w:r>
      <w:r w:rsidR="00AC3BDF" w:rsidRPr="00075922">
        <w:rPr>
          <w:b/>
          <w:sz w:val="28"/>
          <w:szCs w:val="28"/>
          <w:lang w:val="en-US"/>
        </w:rPr>
        <w:t>tổ chức Đảng</w:t>
      </w:r>
    </w:p>
    <w:p w:rsidR="004736E0" w:rsidRPr="00075922" w:rsidRDefault="004736E0" w:rsidP="00453C89">
      <w:pPr>
        <w:spacing w:before="120" w:after="120"/>
        <w:ind w:firstLine="720"/>
        <w:jc w:val="both"/>
        <w:rPr>
          <w:sz w:val="28"/>
          <w:szCs w:val="28"/>
          <w:lang w:val="en-US"/>
        </w:rPr>
      </w:pPr>
      <w:r w:rsidRPr="00075922">
        <w:rPr>
          <w:sz w:val="28"/>
          <w:szCs w:val="28"/>
        </w:rPr>
        <w:t xml:space="preserve">Ban Thường vụ Huyện ủy, Ban Chỉ đạo thực hiện Quy chế dân chủ cơ sở huyện tiếp tục chỉ đạo các tổ chức cơ sở đảng, chính quyền, các phòng, ban, cơ quan, đơn vị, doanh nghiệp trên địa bàn huyện xây dựng kế hoạch thực hiện tốt dân </w:t>
      </w:r>
      <w:r w:rsidRPr="00075922">
        <w:rPr>
          <w:spacing w:val="-2"/>
          <w:sz w:val="28"/>
          <w:szCs w:val="28"/>
        </w:rPr>
        <w:t>chủ cơ sở trong năm 202</w:t>
      </w:r>
      <w:r w:rsidRPr="00075922">
        <w:rPr>
          <w:spacing w:val="-2"/>
          <w:sz w:val="28"/>
          <w:szCs w:val="28"/>
          <w:lang w:val="en-US"/>
        </w:rPr>
        <w:t>4</w:t>
      </w:r>
      <w:r w:rsidRPr="00075922">
        <w:rPr>
          <w:spacing w:val="-2"/>
          <w:sz w:val="28"/>
          <w:szCs w:val="28"/>
        </w:rPr>
        <w:t>. Định kỳ tổ chức các hội nghị lồng ghép quán triệt, triển khai các văn bản</w:t>
      </w:r>
      <w:r w:rsidRPr="00075922">
        <w:rPr>
          <w:spacing w:val="-2"/>
          <w:sz w:val="28"/>
          <w:szCs w:val="28"/>
          <w:lang w:val="en-US"/>
        </w:rPr>
        <w:t xml:space="preserve"> về dân chủ ở cơ sở như</w:t>
      </w:r>
      <w:r w:rsidRPr="00075922">
        <w:rPr>
          <w:spacing w:val="-2"/>
          <w:sz w:val="28"/>
          <w:szCs w:val="28"/>
        </w:rPr>
        <w:t xml:space="preserve"> </w:t>
      </w:r>
      <w:r w:rsidRPr="00075922">
        <w:rPr>
          <w:sz w:val="27"/>
        </w:rPr>
        <w:t xml:space="preserve">Luật Thực hiện dân chủ ở cơ sở; Nghị định </w:t>
      </w:r>
      <w:r w:rsidRPr="00075922">
        <w:rPr>
          <w:sz w:val="27"/>
        </w:rPr>
        <w:lastRenderedPageBreak/>
        <w:t>số 59/2023/NĐ-CP, ngày 14/8/2029 của Chính phủ quy định chi tiết một số điều của Luật Thực hiện dân chủ ở cơ sở; Nghị định 61/2023/NĐ-CP, ngày 16/8/2023 của Chính phủ về xây dựng và thực hiện hương ước, quy ước của cộng đồng dân cư.</w:t>
      </w:r>
      <w:r w:rsidRPr="00075922">
        <w:rPr>
          <w:spacing w:val="-2"/>
          <w:sz w:val="28"/>
          <w:szCs w:val="28"/>
        </w:rPr>
        <w:t>…</w:t>
      </w:r>
      <w:r w:rsidRPr="00075922">
        <w:rPr>
          <w:sz w:val="28"/>
          <w:szCs w:val="28"/>
        </w:rPr>
        <w:t xml:space="preserve"> Ban Chấp hành, Ban Thường vụ Huyện ủy đã ban hành các văn bản triển khai lồng ghép lãnh đạo, chỉ đạo và tổ chức thực hiện dân chủ ở cơ sở trên địa bàn huyện</w:t>
      </w:r>
      <w:r w:rsidR="00D515CA" w:rsidRPr="00075922">
        <w:rPr>
          <w:rStyle w:val="FootnoteReference"/>
          <w:sz w:val="28"/>
          <w:szCs w:val="28"/>
          <w:lang w:val="en-US"/>
        </w:rPr>
        <w:footnoteReference w:id="1"/>
      </w:r>
      <w:r w:rsidRPr="00075922">
        <w:rPr>
          <w:sz w:val="28"/>
          <w:szCs w:val="28"/>
          <w:lang w:val="en-US"/>
        </w:rPr>
        <w:t>;</w:t>
      </w:r>
      <w:r w:rsidRPr="00075922">
        <w:rPr>
          <w:sz w:val="28"/>
          <w:szCs w:val="28"/>
        </w:rPr>
        <w:t xml:space="preserve"> tập trung lãnh, đạo chỉ đạo công tác giảm nghèo, xây dựng nông thôn mới, công tác giải ngân và thu ngân sách, công tác quản lý, bảo v</w:t>
      </w:r>
      <w:r w:rsidRPr="00075922">
        <w:rPr>
          <w:sz w:val="28"/>
          <w:szCs w:val="28"/>
          <w:lang w:val="en-US"/>
        </w:rPr>
        <w:t>ệ</w:t>
      </w:r>
      <w:r w:rsidRPr="00075922">
        <w:rPr>
          <w:sz w:val="28"/>
          <w:szCs w:val="28"/>
        </w:rPr>
        <w:t xml:space="preserve"> rừng, tài nguyên khoáng sản… qua đó các chỉ tiêu, nhiệm vụ đề ra </w:t>
      </w:r>
      <w:r w:rsidRPr="00075922">
        <w:rPr>
          <w:sz w:val="28"/>
          <w:szCs w:val="28"/>
          <w:lang w:val="en-US"/>
        </w:rPr>
        <w:t xml:space="preserve">đến </w:t>
      </w:r>
      <w:r w:rsidRPr="00075922">
        <w:rPr>
          <w:sz w:val="28"/>
          <w:szCs w:val="28"/>
        </w:rPr>
        <w:t>cơ bản đảm bảo so với tiến độ</w:t>
      </w:r>
      <w:r w:rsidRPr="00075922">
        <w:rPr>
          <w:sz w:val="28"/>
          <w:szCs w:val="28"/>
          <w:lang w:val="en-US"/>
        </w:rPr>
        <w:t xml:space="preserve"> đề ra.</w:t>
      </w:r>
    </w:p>
    <w:p w:rsidR="00340D85" w:rsidRPr="00075922" w:rsidRDefault="00340D85" w:rsidP="00453C89">
      <w:pPr>
        <w:widowControl w:val="0"/>
        <w:tabs>
          <w:tab w:val="left" w:pos="0"/>
          <w:tab w:val="left" w:pos="12208"/>
        </w:tabs>
        <w:spacing w:before="120" w:after="120"/>
        <w:ind w:firstLine="720"/>
        <w:jc w:val="both"/>
        <w:rPr>
          <w:spacing w:val="-4"/>
          <w:sz w:val="28"/>
          <w:szCs w:val="28"/>
          <w:lang w:val="en-US"/>
        </w:rPr>
      </w:pPr>
      <w:r w:rsidRPr="00075922">
        <w:rPr>
          <w:bCs/>
          <w:spacing w:val="-4"/>
          <w:sz w:val="28"/>
          <w:szCs w:val="28"/>
        </w:rPr>
        <w:t>Ban Thường vụ Huyện ủy</w:t>
      </w:r>
      <w:r w:rsidRPr="00075922">
        <w:rPr>
          <w:bCs/>
          <w:spacing w:val="-4"/>
          <w:sz w:val="28"/>
          <w:szCs w:val="28"/>
          <w:lang w:val="en-US"/>
        </w:rPr>
        <w:t xml:space="preserve"> </w:t>
      </w:r>
      <w:r w:rsidRPr="00075922">
        <w:rPr>
          <w:bCs/>
          <w:spacing w:val="-4"/>
          <w:sz w:val="28"/>
          <w:szCs w:val="28"/>
        </w:rPr>
        <w:t xml:space="preserve">đã </w:t>
      </w:r>
      <w:r w:rsidR="00AC3BDF" w:rsidRPr="00075922">
        <w:rPr>
          <w:bCs/>
          <w:spacing w:val="-4"/>
          <w:sz w:val="28"/>
          <w:szCs w:val="28"/>
          <w:lang w:val="en-US"/>
        </w:rPr>
        <w:t>ban hành Chương trình kiểm tra, giám sát năm 2024</w:t>
      </w:r>
      <w:r w:rsidR="00AC3BDF" w:rsidRPr="00075922">
        <w:rPr>
          <w:spacing w:val="-4"/>
          <w:sz w:val="28"/>
          <w:szCs w:val="28"/>
          <w:lang w:val="en-US"/>
        </w:rPr>
        <w:t xml:space="preserve">, trong đó </w:t>
      </w:r>
      <w:r w:rsidR="0022078D" w:rsidRPr="00075922">
        <w:rPr>
          <w:spacing w:val="-4"/>
          <w:sz w:val="28"/>
          <w:szCs w:val="28"/>
          <w:lang w:val="en-US"/>
        </w:rPr>
        <w:t>trong quý III/2024 sẽ</w:t>
      </w:r>
      <w:r w:rsidR="004736E0" w:rsidRPr="00075922">
        <w:rPr>
          <w:spacing w:val="-4"/>
          <w:sz w:val="28"/>
          <w:szCs w:val="28"/>
          <w:lang w:val="en-US"/>
        </w:rPr>
        <w:t xml:space="preserve"> tiến hành kiểm tra việc lãnh đạo, chỉ đạo thực hiện ở chủ ở cơ sở đối với Chi bộ Trung tâm GDNN&amp;GDTX</w:t>
      </w:r>
      <w:r w:rsidR="0022078D" w:rsidRPr="00075922">
        <w:rPr>
          <w:spacing w:val="-4"/>
          <w:sz w:val="28"/>
          <w:szCs w:val="28"/>
          <w:lang w:val="en-US"/>
        </w:rPr>
        <w:t>, Chi bộ Bảo hiểm xã hội và một số cán bộ chủ chốt.</w:t>
      </w:r>
    </w:p>
    <w:p w:rsidR="00AC3BDF" w:rsidRPr="00075922" w:rsidRDefault="00AC3BDF" w:rsidP="00453C89">
      <w:pPr>
        <w:widowControl w:val="0"/>
        <w:tabs>
          <w:tab w:val="left" w:pos="0"/>
          <w:tab w:val="left" w:pos="12208"/>
        </w:tabs>
        <w:spacing w:before="120" w:after="120"/>
        <w:ind w:firstLine="720"/>
        <w:jc w:val="both"/>
        <w:rPr>
          <w:b/>
          <w:sz w:val="28"/>
          <w:szCs w:val="28"/>
          <w:lang w:val="en-US"/>
        </w:rPr>
      </w:pPr>
      <w:r w:rsidRPr="00075922">
        <w:rPr>
          <w:b/>
          <w:spacing w:val="-4"/>
          <w:sz w:val="28"/>
          <w:szCs w:val="28"/>
          <w:lang w:val="en-US"/>
        </w:rPr>
        <w:t xml:space="preserve">2. </w:t>
      </w:r>
      <w:r w:rsidRPr="00075922">
        <w:rPr>
          <w:b/>
          <w:sz w:val="28"/>
          <w:szCs w:val="28"/>
        </w:rPr>
        <w:t>Công tác chỉ đạo, triển khai thực hiện của cơ quan Nhà nước và chính quyền các cấp</w:t>
      </w:r>
    </w:p>
    <w:p w:rsidR="00072F01" w:rsidRPr="00075922" w:rsidRDefault="00072F01" w:rsidP="00453C89">
      <w:pPr>
        <w:spacing w:before="120" w:after="120"/>
        <w:ind w:firstLine="720"/>
        <w:jc w:val="both"/>
        <w:rPr>
          <w:rFonts w:cstheme="majorHAnsi"/>
          <w:sz w:val="28"/>
          <w:szCs w:val="28"/>
          <w:lang w:val="en-US"/>
        </w:rPr>
      </w:pPr>
      <w:r w:rsidRPr="00075922">
        <w:rPr>
          <w:rStyle w:val="Strong"/>
          <w:b w:val="0"/>
          <w:spacing w:val="-4"/>
          <w:sz w:val="28"/>
          <w:szCs w:val="28"/>
          <w:shd w:val="clear" w:color="auto" w:fill="FFFFFF"/>
        </w:rPr>
        <w:t xml:space="preserve">UBND huyện ban hành </w:t>
      </w:r>
      <w:r w:rsidR="00D07D30" w:rsidRPr="00075922">
        <w:rPr>
          <w:rStyle w:val="Strong"/>
          <w:b w:val="0"/>
          <w:spacing w:val="-4"/>
          <w:sz w:val="28"/>
          <w:szCs w:val="28"/>
          <w:shd w:val="clear" w:color="auto" w:fill="FFFFFF"/>
          <w:lang w:val="en-US"/>
        </w:rPr>
        <w:t>văn bản</w:t>
      </w:r>
      <w:r w:rsidRPr="00075922">
        <w:rPr>
          <w:rStyle w:val="Strong"/>
          <w:b w:val="0"/>
          <w:spacing w:val="-4"/>
          <w:sz w:val="28"/>
          <w:szCs w:val="28"/>
          <w:shd w:val="clear" w:color="auto" w:fill="FFFFFF"/>
        </w:rPr>
        <w:t xml:space="preserve">triển khai </w:t>
      </w:r>
      <w:r w:rsidR="00D07D30" w:rsidRPr="00075922">
        <w:rPr>
          <w:rStyle w:val="Strong"/>
          <w:b w:val="0"/>
          <w:spacing w:val="-4"/>
          <w:sz w:val="28"/>
          <w:szCs w:val="28"/>
          <w:shd w:val="clear" w:color="auto" w:fill="FFFFFF"/>
          <w:lang w:val="en-US"/>
        </w:rPr>
        <w:t xml:space="preserve">có hiệu quả </w:t>
      </w:r>
      <w:r w:rsidR="00D07D30" w:rsidRPr="00075922">
        <w:rPr>
          <w:rStyle w:val="Strong"/>
          <w:b w:val="0"/>
          <w:spacing w:val="-4"/>
          <w:sz w:val="28"/>
          <w:szCs w:val="28"/>
          <w:shd w:val="clear" w:color="auto" w:fill="FFFFFF"/>
        </w:rPr>
        <w:t>dân chủ ở cơ sở</w:t>
      </w:r>
      <w:r w:rsidR="00D07D30" w:rsidRPr="00075922">
        <w:rPr>
          <w:rStyle w:val="Strong"/>
          <w:b w:val="0"/>
          <w:spacing w:val="-4"/>
          <w:sz w:val="28"/>
          <w:szCs w:val="28"/>
          <w:shd w:val="clear" w:color="auto" w:fill="FFFFFF"/>
          <w:lang w:val="en-US"/>
        </w:rPr>
        <w:t xml:space="preserve">, nhất là </w:t>
      </w:r>
      <w:r w:rsidR="00D07D30" w:rsidRPr="00075922">
        <w:rPr>
          <w:spacing w:val="-4"/>
          <w:sz w:val="28"/>
          <w:szCs w:val="28"/>
        </w:rPr>
        <w:t>Luật Thực hiện dân chủ ở cơ sở</w:t>
      </w:r>
      <w:r w:rsidR="00B67155" w:rsidRPr="00075922">
        <w:rPr>
          <w:rStyle w:val="FootnoteReference"/>
          <w:bCs/>
          <w:spacing w:val="-4"/>
          <w:sz w:val="28"/>
          <w:szCs w:val="28"/>
          <w:shd w:val="clear" w:color="auto" w:fill="FFFFFF"/>
          <w:lang w:val="en-US"/>
        </w:rPr>
        <w:footnoteReference w:id="2"/>
      </w:r>
      <w:r w:rsidRPr="00075922">
        <w:rPr>
          <w:spacing w:val="-4"/>
          <w:sz w:val="28"/>
          <w:szCs w:val="28"/>
          <w:lang w:val="en-US"/>
        </w:rPr>
        <w:t xml:space="preserve">. </w:t>
      </w:r>
      <w:r w:rsidR="00D07D30" w:rsidRPr="00075922">
        <w:rPr>
          <w:spacing w:val="-4"/>
          <w:sz w:val="28"/>
          <w:szCs w:val="28"/>
          <w:lang w:val="en-US"/>
        </w:rPr>
        <w:t>G</w:t>
      </w:r>
      <w:r w:rsidRPr="00075922">
        <w:rPr>
          <w:rFonts w:cstheme="majorHAnsi"/>
          <w:sz w:val="28"/>
          <w:szCs w:val="28"/>
          <w:shd w:val="clear" w:color="auto" w:fill="FFFFFF"/>
        </w:rPr>
        <w:t>iao Phòng Nội vụ tham mưu t</w:t>
      </w:r>
      <w:r w:rsidRPr="00075922">
        <w:rPr>
          <w:rFonts w:cstheme="majorHAnsi"/>
          <w:sz w:val="28"/>
          <w:szCs w:val="28"/>
        </w:rPr>
        <w:t xml:space="preserve">ổ chức Hội nghị quán triệt, phổ biến Luật </w:t>
      </w:r>
      <w:r w:rsidR="00D07D30" w:rsidRPr="00075922">
        <w:rPr>
          <w:spacing w:val="-4"/>
          <w:sz w:val="28"/>
          <w:szCs w:val="28"/>
        </w:rPr>
        <w:t>Thực hiện dân chủ ở cơ sở</w:t>
      </w:r>
      <w:r w:rsidRPr="00075922">
        <w:rPr>
          <w:rFonts w:cstheme="majorHAnsi"/>
          <w:sz w:val="28"/>
          <w:szCs w:val="28"/>
        </w:rPr>
        <w:t xml:space="preserve"> các văn bản quy định chi tiết một số điều của Luật đối với các cơ quan, đơn vị, địa phương; Phòng Văn hóa và Thông tin và Trung tâm Văn hóa Thông tin &amp; Thể thao </w:t>
      </w:r>
      <w:r w:rsidR="007E3FD1" w:rsidRPr="00075922">
        <w:rPr>
          <w:rFonts w:cstheme="majorHAnsi"/>
          <w:sz w:val="28"/>
          <w:szCs w:val="28"/>
          <w:lang w:val="en-US"/>
        </w:rPr>
        <w:t>thường xuyên</w:t>
      </w:r>
      <w:r w:rsidRPr="00075922">
        <w:rPr>
          <w:rFonts w:cstheme="majorHAnsi"/>
          <w:sz w:val="28"/>
          <w:szCs w:val="28"/>
        </w:rPr>
        <w:t xml:space="preserve"> tuyên truyền Luật và các các văn bản hướng dẫn thi hành Luật trên phương tiện thông tin đại chúng và bằng các hình thức khác</w:t>
      </w:r>
      <w:r w:rsidRPr="00075922">
        <w:rPr>
          <w:rFonts w:cstheme="majorHAnsi"/>
          <w:sz w:val="28"/>
          <w:szCs w:val="28"/>
          <w:lang w:val="en-US"/>
        </w:rPr>
        <w:t>…</w:t>
      </w:r>
    </w:p>
    <w:p w:rsidR="00072F01" w:rsidRPr="00075922" w:rsidRDefault="00072F01" w:rsidP="00453C89">
      <w:pPr>
        <w:shd w:val="clear" w:color="auto" w:fill="FFFFFF"/>
        <w:spacing w:before="120" w:after="120"/>
        <w:ind w:firstLine="720"/>
        <w:jc w:val="both"/>
        <w:rPr>
          <w:sz w:val="28"/>
          <w:szCs w:val="28"/>
          <w:lang w:val="en-US"/>
        </w:rPr>
      </w:pPr>
      <w:r w:rsidRPr="00075922">
        <w:rPr>
          <w:sz w:val="28"/>
          <w:szCs w:val="28"/>
        </w:rPr>
        <w:t>Căn cứ Chương trình công tác của Ban Chỉ đạo huyện</w:t>
      </w:r>
      <w:r w:rsidRPr="00075922">
        <w:rPr>
          <w:sz w:val="28"/>
          <w:szCs w:val="28"/>
          <w:lang w:val="en-US"/>
        </w:rPr>
        <w:t xml:space="preserve">, UBND huyện Chỉ đạo Phòng Nội vụ huyện xây dựng </w:t>
      </w:r>
      <w:r w:rsidRPr="00075922">
        <w:rPr>
          <w:sz w:val="28"/>
          <w:szCs w:val="28"/>
        </w:rPr>
        <w:t xml:space="preserve">kế hoạch và tiến hành kiểm tra việc thực hiện </w:t>
      </w:r>
      <w:r w:rsidRPr="00075922">
        <w:rPr>
          <w:sz w:val="28"/>
          <w:szCs w:val="28"/>
        </w:rPr>
        <w:lastRenderedPageBreak/>
        <w:t>dân chủ cơ sở năm 202</w:t>
      </w:r>
      <w:r w:rsidRPr="00075922">
        <w:rPr>
          <w:sz w:val="28"/>
          <w:szCs w:val="28"/>
          <w:lang w:val="en-US"/>
        </w:rPr>
        <w:t>4</w:t>
      </w:r>
      <w:r w:rsidRPr="00075922">
        <w:rPr>
          <w:sz w:val="28"/>
          <w:szCs w:val="28"/>
        </w:rPr>
        <w:t xml:space="preserve"> tại các cơ quan, đơn vị; chỉ đạo </w:t>
      </w:r>
      <w:r w:rsidRPr="00075922">
        <w:rPr>
          <w:sz w:val="28"/>
          <w:szCs w:val="28"/>
          <w:lang w:val="en-US"/>
        </w:rPr>
        <w:t xml:space="preserve">các phòng chuyên môn </w:t>
      </w:r>
      <w:r w:rsidRPr="00075922">
        <w:rPr>
          <w:sz w:val="28"/>
          <w:szCs w:val="28"/>
        </w:rPr>
        <w:t xml:space="preserve">kết hợp kiểm tra về chuyên môn gắn với kiểm tra việc thực hiện dân chủ ở cơ sở và công tác dân vận chính quyền tại các địa phương, đơn vị.  </w:t>
      </w:r>
    </w:p>
    <w:p w:rsidR="00FF05F1" w:rsidRPr="00075922" w:rsidRDefault="000F2403" w:rsidP="00453C89">
      <w:pPr>
        <w:widowControl w:val="0"/>
        <w:spacing w:before="120" w:after="120"/>
        <w:ind w:firstLine="720"/>
        <w:jc w:val="both"/>
        <w:rPr>
          <w:b/>
          <w:spacing w:val="-4"/>
          <w:sz w:val="28"/>
          <w:szCs w:val="28"/>
        </w:rPr>
      </w:pPr>
      <w:r w:rsidRPr="00075922">
        <w:rPr>
          <w:b/>
          <w:spacing w:val="-4"/>
          <w:sz w:val="28"/>
          <w:szCs w:val="28"/>
          <w:lang w:val="en-US"/>
        </w:rPr>
        <w:t>3</w:t>
      </w:r>
      <w:r w:rsidR="00FF05F1" w:rsidRPr="00075922">
        <w:rPr>
          <w:b/>
          <w:spacing w:val="-4"/>
          <w:sz w:val="28"/>
          <w:szCs w:val="28"/>
        </w:rPr>
        <w:t xml:space="preserve">. Hoạt động của Ban chỉ đạo thực hiện </w:t>
      </w:r>
      <w:r w:rsidR="00E72799" w:rsidRPr="00075922">
        <w:rPr>
          <w:b/>
          <w:spacing w:val="-4"/>
          <w:sz w:val="28"/>
          <w:szCs w:val="28"/>
        </w:rPr>
        <w:t xml:space="preserve">Quy </w:t>
      </w:r>
      <w:r w:rsidR="00FF05F1" w:rsidRPr="00075922">
        <w:rPr>
          <w:b/>
          <w:spacing w:val="-4"/>
          <w:sz w:val="28"/>
          <w:szCs w:val="28"/>
        </w:rPr>
        <w:t>chế dân chủ cơ sở huyện</w:t>
      </w:r>
      <w:r w:rsidR="00AD0EE1" w:rsidRPr="00075922">
        <w:rPr>
          <w:b/>
          <w:spacing w:val="-4"/>
          <w:sz w:val="28"/>
          <w:szCs w:val="28"/>
        </w:rPr>
        <w:t>, xã</w:t>
      </w:r>
    </w:p>
    <w:p w:rsidR="00286F9B" w:rsidRPr="00075922" w:rsidRDefault="00FF05F1" w:rsidP="00453C89">
      <w:pPr>
        <w:widowControl w:val="0"/>
        <w:spacing w:before="120" w:after="120"/>
        <w:ind w:firstLine="720"/>
        <w:jc w:val="both"/>
        <w:rPr>
          <w:sz w:val="28"/>
          <w:szCs w:val="28"/>
          <w:lang w:val="en-US"/>
        </w:rPr>
      </w:pPr>
      <w:r w:rsidRPr="00075922">
        <w:rPr>
          <w:sz w:val="28"/>
          <w:szCs w:val="28"/>
        </w:rPr>
        <w:t xml:space="preserve">Ban </w:t>
      </w:r>
      <w:r w:rsidR="00BB7109" w:rsidRPr="00075922">
        <w:rPr>
          <w:sz w:val="28"/>
          <w:szCs w:val="28"/>
        </w:rPr>
        <w:t>c</w:t>
      </w:r>
      <w:r w:rsidRPr="00075922">
        <w:rPr>
          <w:sz w:val="28"/>
          <w:szCs w:val="28"/>
        </w:rPr>
        <w:t xml:space="preserve">hỉ đạo thực hiện </w:t>
      </w:r>
      <w:r w:rsidR="00E72799" w:rsidRPr="00075922">
        <w:rPr>
          <w:sz w:val="28"/>
          <w:szCs w:val="28"/>
        </w:rPr>
        <w:t xml:space="preserve">Quy </w:t>
      </w:r>
      <w:r w:rsidRPr="00075922">
        <w:rPr>
          <w:sz w:val="28"/>
          <w:szCs w:val="28"/>
        </w:rPr>
        <w:t xml:space="preserve">chế dân chủ của huyện </w:t>
      </w:r>
      <w:r w:rsidR="00EB072F" w:rsidRPr="00075922">
        <w:rPr>
          <w:sz w:val="28"/>
          <w:szCs w:val="28"/>
        </w:rPr>
        <w:t xml:space="preserve">đã </w:t>
      </w:r>
      <w:r w:rsidR="003F18A2" w:rsidRPr="00075922">
        <w:rPr>
          <w:sz w:val="28"/>
          <w:szCs w:val="28"/>
        </w:rPr>
        <w:t xml:space="preserve">tổ chức Hội nghị tổng kết hoạt động năm </w:t>
      </w:r>
      <w:r w:rsidR="000C6043" w:rsidRPr="00075922">
        <w:rPr>
          <w:sz w:val="28"/>
          <w:szCs w:val="28"/>
        </w:rPr>
        <w:t>2023</w:t>
      </w:r>
      <w:r w:rsidR="003F18A2" w:rsidRPr="00075922">
        <w:rPr>
          <w:sz w:val="28"/>
          <w:szCs w:val="28"/>
        </w:rPr>
        <w:t xml:space="preserve"> và tr</w:t>
      </w:r>
      <w:r w:rsidR="006D37EA" w:rsidRPr="00075922">
        <w:rPr>
          <w:sz w:val="28"/>
          <w:szCs w:val="28"/>
          <w:lang w:val="en-US"/>
        </w:rPr>
        <w:t>i</w:t>
      </w:r>
      <w:r w:rsidR="003F18A2" w:rsidRPr="00075922">
        <w:rPr>
          <w:sz w:val="28"/>
          <w:szCs w:val="28"/>
        </w:rPr>
        <w:t xml:space="preserve">ển khai phương hướng, nhiệm vụ năm </w:t>
      </w:r>
      <w:r w:rsidR="00EA46C8" w:rsidRPr="00075922">
        <w:rPr>
          <w:sz w:val="28"/>
          <w:szCs w:val="28"/>
        </w:rPr>
        <w:t>2024</w:t>
      </w:r>
      <w:r w:rsidR="003F18A2" w:rsidRPr="00075922">
        <w:rPr>
          <w:sz w:val="28"/>
          <w:szCs w:val="28"/>
        </w:rPr>
        <w:t xml:space="preserve">; </w:t>
      </w:r>
      <w:r w:rsidRPr="00075922">
        <w:rPr>
          <w:sz w:val="28"/>
          <w:szCs w:val="28"/>
        </w:rPr>
        <w:t>ban hành chương trình</w:t>
      </w:r>
      <w:r w:rsidR="00EB072F" w:rsidRPr="00075922">
        <w:rPr>
          <w:sz w:val="28"/>
          <w:szCs w:val="28"/>
        </w:rPr>
        <w:t xml:space="preserve"> công tác</w:t>
      </w:r>
      <w:r w:rsidR="00072F01" w:rsidRPr="00075922">
        <w:rPr>
          <w:sz w:val="28"/>
          <w:szCs w:val="28"/>
          <w:lang w:val="en-US"/>
        </w:rPr>
        <w:t xml:space="preserve"> của B</w:t>
      </w:r>
      <w:r w:rsidR="00D07D30" w:rsidRPr="00075922">
        <w:rPr>
          <w:sz w:val="28"/>
          <w:szCs w:val="28"/>
          <w:lang w:val="en-US"/>
        </w:rPr>
        <w:t>an</w:t>
      </w:r>
      <w:r w:rsidR="00072F01" w:rsidRPr="00075922">
        <w:rPr>
          <w:sz w:val="28"/>
          <w:szCs w:val="28"/>
          <w:lang w:val="en-US"/>
        </w:rPr>
        <w:t xml:space="preserve"> Chỉ đạo</w:t>
      </w:r>
      <w:r w:rsidR="00EB072F" w:rsidRPr="00075922">
        <w:rPr>
          <w:sz w:val="28"/>
          <w:szCs w:val="28"/>
        </w:rPr>
        <w:t xml:space="preserve"> </w:t>
      </w:r>
      <w:r w:rsidRPr="00075922">
        <w:rPr>
          <w:sz w:val="28"/>
          <w:szCs w:val="28"/>
        </w:rPr>
        <w:t xml:space="preserve">thực hiện </w:t>
      </w:r>
      <w:r w:rsidR="00D933BF" w:rsidRPr="00075922">
        <w:rPr>
          <w:sz w:val="28"/>
          <w:szCs w:val="28"/>
          <w:lang w:val="en-US"/>
        </w:rPr>
        <w:t xml:space="preserve">Quy </w:t>
      </w:r>
      <w:r w:rsidR="00072F01" w:rsidRPr="00075922">
        <w:rPr>
          <w:sz w:val="28"/>
          <w:szCs w:val="28"/>
          <w:lang w:val="en-US"/>
        </w:rPr>
        <w:t xml:space="preserve">chế </w:t>
      </w:r>
      <w:r w:rsidRPr="00075922">
        <w:rPr>
          <w:sz w:val="28"/>
          <w:szCs w:val="28"/>
        </w:rPr>
        <w:t xml:space="preserve">dân chủ cơ sở năm </w:t>
      </w:r>
      <w:r w:rsidR="00EA46C8" w:rsidRPr="00075922">
        <w:rPr>
          <w:sz w:val="28"/>
          <w:szCs w:val="28"/>
        </w:rPr>
        <w:t>2024</w:t>
      </w:r>
      <w:r w:rsidR="00AF45B0" w:rsidRPr="00075922">
        <w:rPr>
          <w:sz w:val="28"/>
          <w:szCs w:val="28"/>
        </w:rPr>
        <w:t xml:space="preserve">; </w:t>
      </w:r>
      <w:r w:rsidR="005E0D95" w:rsidRPr="00075922">
        <w:rPr>
          <w:sz w:val="28"/>
          <w:szCs w:val="28"/>
        </w:rPr>
        <w:t xml:space="preserve">kịp thời tham mưu </w:t>
      </w:r>
      <w:r w:rsidR="00AF743D" w:rsidRPr="00075922">
        <w:rPr>
          <w:sz w:val="28"/>
          <w:szCs w:val="28"/>
        </w:rPr>
        <w:t xml:space="preserve">cấp ủy, chính quyền các cấp </w:t>
      </w:r>
      <w:r w:rsidRPr="00075922">
        <w:rPr>
          <w:sz w:val="28"/>
          <w:szCs w:val="28"/>
        </w:rPr>
        <w:t xml:space="preserve">kiện toàn, củng cố Ban chỉ đạo </w:t>
      </w:r>
      <w:r w:rsidR="00BB7109" w:rsidRPr="00075922">
        <w:rPr>
          <w:sz w:val="28"/>
          <w:szCs w:val="28"/>
        </w:rPr>
        <w:t xml:space="preserve">thực hiện </w:t>
      </w:r>
      <w:r w:rsidR="00E72799" w:rsidRPr="00075922">
        <w:rPr>
          <w:sz w:val="28"/>
          <w:szCs w:val="28"/>
        </w:rPr>
        <w:t xml:space="preserve">Quy </w:t>
      </w:r>
      <w:r w:rsidR="00BB7109" w:rsidRPr="00075922">
        <w:rPr>
          <w:sz w:val="28"/>
          <w:szCs w:val="28"/>
        </w:rPr>
        <w:t>chế dân chủ cơ sở</w:t>
      </w:r>
      <w:r w:rsidR="007672ED" w:rsidRPr="00075922">
        <w:rPr>
          <w:sz w:val="28"/>
          <w:szCs w:val="28"/>
        </w:rPr>
        <w:t xml:space="preserve"> huyện và </w:t>
      </w:r>
      <w:r w:rsidR="004F368E" w:rsidRPr="00075922">
        <w:rPr>
          <w:sz w:val="28"/>
          <w:szCs w:val="28"/>
        </w:rPr>
        <w:t xml:space="preserve">ở cấp </w:t>
      </w:r>
      <w:r w:rsidR="007672ED" w:rsidRPr="00075922">
        <w:rPr>
          <w:sz w:val="28"/>
          <w:szCs w:val="28"/>
        </w:rPr>
        <w:t>xã</w:t>
      </w:r>
      <w:r w:rsidR="005E0D95" w:rsidRPr="00075922">
        <w:rPr>
          <w:sz w:val="28"/>
          <w:szCs w:val="28"/>
        </w:rPr>
        <w:t xml:space="preserve"> khi có sự thay đổi</w:t>
      </w:r>
      <w:r w:rsidR="00AF743D" w:rsidRPr="00075922">
        <w:rPr>
          <w:sz w:val="28"/>
          <w:szCs w:val="28"/>
        </w:rPr>
        <w:t xml:space="preserve">; </w:t>
      </w:r>
      <w:r w:rsidRPr="00075922">
        <w:rPr>
          <w:sz w:val="28"/>
          <w:szCs w:val="28"/>
        </w:rPr>
        <w:t>điều chỉnh, bổ sung quy chế hoạt động, phân công nhiệm vụ cho các thành viên, gắn với công tác chuyên môn thực hiện việc theo dõi, tổng hợp lĩnh vực được phân công phụ trách</w:t>
      </w:r>
      <w:r w:rsidR="00903AB0">
        <w:rPr>
          <w:sz w:val="28"/>
          <w:szCs w:val="28"/>
          <w:lang w:val="en-US"/>
        </w:rPr>
        <w:t>.</w:t>
      </w:r>
      <w:r w:rsidR="00E34ABD" w:rsidRPr="00075922">
        <w:rPr>
          <w:sz w:val="28"/>
          <w:szCs w:val="28"/>
        </w:rPr>
        <w:t xml:space="preserve"> </w:t>
      </w:r>
    </w:p>
    <w:p w:rsidR="00C26CF7" w:rsidRPr="00075922" w:rsidRDefault="00C26CF7" w:rsidP="00453C89">
      <w:pPr>
        <w:pBdr>
          <w:top w:val="dotted" w:sz="4" w:space="0" w:color="FFFFFF"/>
          <w:left w:val="dotted" w:sz="4" w:space="0" w:color="FFFFFF"/>
          <w:bottom w:val="dotted" w:sz="4" w:space="0" w:color="FFFFFF"/>
          <w:right w:val="dotted" w:sz="4" w:space="0" w:color="FFFFFF"/>
        </w:pBdr>
        <w:shd w:val="clear" w:color="auto" w:fill="FFFFFF"/>
        <w:spacing w:before="120" w:after="120"/>
        <w:ind w:firstLine="720"/>
        <w:jc w:val="both"/>
        <w:rPr>
          <w:sz w:val="28"/>
          <w:szCs w:val="28"/>
          <w:lang w:val="en-US"/>
        </w:rPr>
      </w:pPr>
      <w:r w:rsidRPr="00075922">
        <w:rPr>
          <w:sz w:val="28"/>
          <w:szCs w:val="28"/>
        </w:rPr>
        <w:t xml:space="preserve">Ban </w:t>
      </w:r>
      <w:r w:rsidRPr="00075922">
        <w:rPr>
          <w:sz w:val="28"/>
          <w:szCs w:val="28"/>
          <w:lang w:val="en-US"/>
        </w:rPr>
        <w:t>C</w:t>
      </w:r>
      <w:r w:rsidRPr="00075922">
        <w:rPr>
          <w:sz w:val="28"/>
          <w:szCs w:val="28"/>
        </w:rPr>
        <w:t>hỉ đạo thực hiện Quy chế dân chủ</w:t>
      </w:r>
      <w:r w:rsidR="00A40650">
        <w:rPr>
          <w:sz w:val="28"/>
          <w:szCs w:val="28"/>
          <w:lang w:val="en-US"/>
        </w:rPr>
        <w:t xml:space="preserve"> ở cơ sở huyện</w:t>
      </w:r>
      <w:r w:rsidRPr="00075922">
        <w:rPr>
          <w:sz w:val="28"/>
          <w:szCs w:val="28"/>
          <w:lang w:val="en-US"/>
        </w:rPr>
        <w:t xml:space="preserve"> giao cho các </w:t>
      </w:r>
      <w:r w:rsidR="00DB158E" w:rsidRPr="00075922">
        <w:rPr>
          <w:sz w:val="28"/>
          <w:szCs w:val="28"/>
          <w:lang w:val="en-US"/>
        </w:rPr>
        <w:t xml:space="preserve">đơn vị phụ </w:t>
      </w:r>
      <w:r w:rsidR="00A40650">
        <w:rPr>
          <w:sz w:val="28"/>
          <w:szCs w:val="28"/>
          <w:lang w:val="en-US"/>
        </w:rPr>
        <w:t xml:space="preserve">trách các </w:t>
      </w:r>
      <w:r w:rsidRPr="00075922">
        <w:rPr>
          <w:sz w:val="28"/>
          <w:szCs w:val="28"/>
          <w:lang w:val="en-US"/>
        </w:rPr>
        <w:t xml:space="preserve">loại hình tham mưu </w:t>
      </w:r>
      <w:r w:rsidR="00DB158E" w:rsidRPr="00075922">
        <w:rPr>
          <w:sz w:val="28"/>
          <w:szCs w:val="28"/>
          <w:lang w:val="en-US"/>
        </w:rPr>
        <w:t xml:space="preserve">cho </w:t>
      </w:r>
      <w:r w:rsidR="00A40650">
        <w:rPr>
          <w:sz w:val="28"/>
          <w:szCs w:val="28"/>
          <w:lang w:val="en-US"/>
        </w:rPr>
        <w:t>B</w:t>
      </w:r>
      <w:r w:rsidR="00DB158E" w:rsidRPr="00075922">
        <w:rPr>
          <w:sz w:val="28"/>
          <w:szCs w:val="28"/>
          <w:lang w:val="en-US"/>
        </w:rPr>
        <w:t xml:space="preserve">an Chỉ đạo huyện </w:t>
      </w:r>
      <w:r w:rsidRPr="00075922">
        <w:rPr>
          <w:sz w:val="28"/>
          <w:szCs w:val="28"/>
          <w:lang w:val="en-US"/>
        </w:rPr>
        <w:t xml:space="preserve">tiến hành kiểm tra dân chủ ở cơ sở ở ở 05 cơ quan, đơn vị, doanh nghiệp gồm: </w:t>
      </w:r>
      <w:r w:rsidRPr="00075922">
        <w:rPr>
          <w:sz w:val="28"/>
          <w:szCs w:val="28"/>
        </w:rPr>
        <w:t xml:space="preserve">Chi bộ Viện kiểm sát, Chi bộ Nông nghiệp &amp; PTNT huyện, Ban Chỉ đạo thực hiện dân chủ ở cơ sở xã Rô Men và xã Liêng Srônh, </w:t>
      </w:r>
      <w:r w:rsidR="007E3FD1" w:rsidRPr="00075922">
        <w:rPr>
          <w:sz w:val="28"/>
          <w:szCs w:val="28"/>
          <w:lang w:val="en-US"/>
        </w:rPr>
        <w:t>Chi bộ</w:t>
      </w:r>
      <w:r w:rsidRPr="00075922">
        <w:rPr>
          <w:sz w:val="28"/>
          <w:szCs w:val="28"/>
        </w:rPr>
        <w:t xml:space="preserve"> Thủy điện Đăk Mê.</w:t>
      </w:r>
    </w:p>
    <w:p w:rsidR="009161FE" w:rsidRPr="00256340" w:rsidRDefault="00C120DC" w:rsidP="00453C89">
      <w:pPr>
        <w:pBdr>
          <w:top w:val="dotted" w:sz="4" w:space="0" w:color="FFFFFF"/>
          <w:left w:val="dotted" w:sz="4" w:space="0" w:color="FFFFFF"/>
          <w:bottom w:val="dotted" w:sz="4" w:space="0" w:color="FFFFFF"/>
          <w:right w:val="dotted" w:sz="4" w:space="0" w:color="FFFFFF"/>
        </w:pBdr>
        <w:shd w:val="clear" w:color="auto" w:fill="FFFFFF"/>
        <w:spacing w:before="120" w:after="120"/>
        <w:ind w:firstLine="720"/>
        <w:jc w:val="both"/>
        <w:rPr>
          <w:sz w:val="28"/>
          <w:szCs w:val="28"/>
          <w:lang w:val="en-US"/>
        </w:rPr>
      </w:pPr>
      <w:r>
        <w:rPr>
          <w:sz w:val="28"/>
          <w:szCs w:val="28"/>
          <w:lang w:val="en-US"/>
        </w:rPr>
        <w:t>T</w:t>
      </w:r>
      <w:r w:rsidR="009161FE" w:rsidRPr="00075922">
        <w:rPr>
          <w:sz w:val="28"/>
          <w:szCs w:val="28"/>
        </w:rPr>
        <w:t xml:space="preserve">ổ chức Hội nghị </w:t>
      </w:r>
      <w:r>
        <w:rPr>
          <w:sz w:val="28"/>
          <w:szCs w:val="28"/>
          <w:lang w:val="en-US"/>
        </w:rPr>
        <w:t xml:space="preserve">sơ kết, </w:t>
      </w:r>
      <w:r w:rsidR="009161FE" w:rsidRPr="00075922">
        <w:rPr>
          <w:sz w:val="28"/>
          <w:szCs w:val="28"/>
        </w:rPr>
        <w:t>tổng kết</w:t>
      </w:r>
      <w:r w:rsidR="009161FE" w:rsidRPr="00075922">
        <w:rPr>
          <w:sz w:val="28"/>
          <w:szCs w:val="28"/>
          <w:lang w:val="en-US"/>
        </w:rPr>
        <w:t xml:space="preserve"> </w:t>
      </w:r>
      <w:r w:rsidR="009161FE" w:rsidRPr="00075922">
        <w:rPr>
          <w:sz w:val="28"/>
          <w:szCs w:val="28"/>
          <w:shd w:val="clear" w:color="auto" w:fill="FFFFFF"/>
          <w:lang w:val="en-US"/>
        </w:rPr>
        <w:t>theo quy chế</w:t>
      </w:r>
      <w:r w:rsidR="009161FE" w:rsidRPr="00075922">
        <w:rPr>
          <w:sz w:val="28"/>
          <w:szCs w:val="28"/>
          <w:shd w:val="clear" w:color="auto" w:fill="FFFFFF"/>
        </w:rPr>
        <w:t xml:space="preserve">. </w:t>
      </w:r>
      <w:r w:rsidR="009161FE" w:rsidRPr="00075922">
        <w:rPr>
          <w:sz w:val="28"/>
          <w:szCs w:val="28"/>
        </w:rPr>
        <w:t>Chỉ đạo Phòng Nội vụ huyện xây dựng kế hoạch, chuẩn bị tập huấn dân chủ ở cơ sở năm 202</w:t>
      </w:r>
      <w:r w:rsidR="009161FE" w:rsidRPr="00075922">
        <w:rPr>
          <w:sz w:val="28"/>
          <w:szCs w:val="28"/>
          <w:lang w:val="en-US"/>
        </w:rPr>
        <w:t>4</w:t>
      </w:r>
      <w:r w:rsidR="00256340">
        <w:rPr>
          <w:sz w:val="28"/>
          <w:szCs w:val="28"/>
          <w:lang w:val="en-US"/>
        </w:rPr>
        <w:t>.</w:t>
      </w:r>
    </w:p>
    <w:p w:rsidR="00A27AE8" w:rsidRPr="00075922" w:rsidRDefault="000F2403" w:rsidP="00453C89">
      <w:pPr>
        <w:widowControl w:val="0"/>
        <w:spacing w:before="120" w:after="120"/>
        <w:ind w:firstLine="720"/>
        <w:jc w:val="both"/>
        <w:rPr>
          <w:b/>
          <w:sz w:val="28"/>
          <w:szCs w:val="28"/>
        </w:rPr>
      </w:pPr>
      <w:r w:rsidRPr="00075922">
        <w:rPr>
          <w:b/>
          <w:sz w:val="28"/>
          <w:szCs w:val="28"/>
          <w:lang w:val="en-US"/>
        </w:rPr>
        <w:t>4</w:t>
      </w:r>
      <w:r w:rsidR="00A27AE8" w:rsidRPr="00075922">
        <w:rPr>
          <w:b/>
          <w:sz w:val="28"/>
          <w:szCs w:val="28"/>
        </w:rPr>
        <w:t>. Hoạt động của Mặt trận Tổ quốc và các đoàn thể chính trị - xã hội trong thực hiện dân chủ ở cơ sở</w:t>
      </w:r>
    </w:p>
    <w:p w:rsidR="00A27AE8" w:rsidRPr="00075922" w:rsidRDefault="00A27AE8" w:rsidP="00453C89">
      <w:pPr>
        <w:widowControl w:val="0"/>
        <w:spacing w:before="120" w:after="120"/>
        <w:ind w:firstLine="720"/>
        <w:jc w:val="both"/>
        <w:rPr>
          <w:sz w:val="28"/>
          <w:szCs w:val="28"/>
          <w:lang w:val="en-US"/>
        </w:rPr>
      </w:pPr>
      <w:r w:rsidRPr="00075922">
        <w:rPr>
          <w:sz w:val="28"/>
          <w:szCs w:val="28"/>
        </w:rPr>
        <w:t xml:space="preserve">Ủy ban </w:t>
      </w:r>
      <w:r w:rsidR="00F860EA" w:rsidRPr="00075922">
        <w:rPr>
          <w:sz w:val="28"/>
          <w:szCs w:val="28"/>
          <w:lang w:val="en-US"/>
        </w:rPr>
        <w:t>MTTQ</w:t>
      </w:r>
      <w:r w:rsidR="001508F4" w:rsidRPr="00075922">
        <w:rPr>
          <w:sz w:val="28"/>
          <w:szCs w:val="28"/>
          <w:lang w:val="en-US"/>
        </w:rPr>
        <w:t xml:space="preserve"> Việt Nam</w:t>
      </w:r>
      <w:r w:rsidRPr="00075922">
        <w:rPr>
          <w:sz w:val="28"/>
          <w:szCs w:val="28"/>
        </w:rPr>
        <w:t>, các đoàn thể huyện đã phối hợp với chính quyền, các phòng, ban, đơn vị chức năng xây dựng kế hoạch tiến hành kiểm tra, giám sát việc thực hiện dân chủ ở cơ sở gắn với kiểm tra các chương trình, dự án phát triển kinh tế - xã hội, xây dựng nông thôn mới, việc chấp hành nội quy, quy chế của một số cơ quan, đơn vị; phối hợp tuyên truyền, phổ biến giáo dục pháp luật cho nhân dân, như: Luật giao thông; Luật Bảo hiểm xã hội, Luật bảo vệ rừng, Luật đất đai, Luật hôn nhân gia đình</w:t>
      </w:r>
      <w:r w:rsidR="00D86F91" w:rsidRPr="00075922">
        <w:rPr>
          <w:sz w:val="28"/>
          <w:szCs w:val="28"/>
          <w:lang w:val="en-US"/>
        </w:rPr>
        <w:t xml:space="preserve">; phối hợp Ban Chỉ đạo 502 huyện triển khai hiệu quả mô hình dân vận </w:t>
      </w:r>
      <w:r w:rsidR="00D86F91" w:rsidRPr="00075922">
        <w:rPr>
          <w:i/>
          <w:sz w:val="28"/>
          <w:szCs w:val="28"/>
          <w:lang w:val="en-US"/>
        </w:rPr>
        <w:t>“Ngày thứ 7 cùng nhân dân tham gia xây dựng nông thôn mới”</w:t>
      </w:r>
      <w:r w:rsidR="00D86F91" w:rsidRPr="00075922">
        <w:rPr>
          <w:rStyle w:val="FootnoteReference"/>
          <w:i/>
          <w:sz w:val="28"/>
          <w:szCs w:val="28"/>
          <w:lang w:val="en-US"/>
        </w:rPr>
        <w:footnoteReference w:id="3"/>
      </w:r>
      <w:r w:rsidRPr="00075922">
        <w:rPr>
          <w:sz w:val="28"/>
          <w:szCs w:val="28"/>
        </w:rPr>
        <w:t>…. Liên đoàn Lao động huyện ban hành văn bản triển khai, hướng dẫn, đôn đốc thực hiện như: Xây dựng dân chủ, nội quy, quy chế của doanh nghiệp; phối hợp tổ chức hội nghị người lao động, hội nghị đối thoại tại nơi làm việc; thực hiện kiểm tra, gi</w:t>
      </w:r>
      <w:r w:rsidR="009161FE" w:rsidRPr="00075922">
        <w:rPr>
          <w:sz w:val="28"/>
          <w:szCs w:val="28"/>
        </w:rPr>
        <w:t>ám sát đối với các doanh nghiệp</w:t>
      </w:r>
      <w:r w:rsidR="009161FE" w:rsidRPr="00075922">
        <w:rPr>
          <w:sz w:val="28"/>
          <w:szCs w:val="28"/>
          <w:lang w:val="en-US"/>
        </w:rPr>
        <w:t xml:space="preserve">; tham mưu Ban Chỉ đạo đạo huyện tổ chức kiểm </w:t>
      </w:r>
      <w:r w:rsidR="009161FE" w:rsidRPr="00075922">
        <w:rPr>
          <w:sz w:val="28"/>
          <w:szCs w:val="28"/>
          <w:lang w:val="en-US"/>
        </w:rPr>
        <w:lastRenderedPageBreak/>
        <w:t>tra việc lãnh đạo, chỉ đạo việc thực hiện dân chủ ở cơ sở đối với Chi bộ Thủy điện Đăk Mê, xã Đạ Long.</w:t>
      </w:r>
    </w:p>
    <w:p w:rsidR="00DF50D0" w:rsidRPr="00A07CE2" w:rsidRDefault="00C913D9" w:rsidP="00453C89">
      <w:pPr>
        <w:widowControl w:val="0"/>
        <w:shd w:val="clear" w:color="auto" w:fill="FFFFFF"/>
        <w:spacing w:before="120" w:after="120"/>
        <w:ind w:firstLine="720"/>
        <w:jc w:val="both"/>
        <w:rPr>
          <w:sz w:val="28"/>
          <w:szCs w:val="28"/>
          <w:lang w:val="nl-NL"/>
        </w:rPr>
      </w:pPr>
      <w:r w:rsidRPr="00A07CE2">
        <w:rPr>
          <w:sz w:val="28"/>
          <w:szCs w:val="28"/>
        </w:rPr>
        <w:t xml:space="preserve">Ủy ban </w:t>
      </w:r>
      <w:r w:rsidR="001444F8" w:rsidRPr="00A07CE2">
        <w:rPr>
          <w:sz w:val="28"/>
          <w:szCs w:val="28"/>
          <w:lang w:val="en-US"/>
        </w:rPr>
        <w:t>MTTQ Việt Nam</w:t>
      </w:r>
      <w:r w:rsidRPr="00A07CE2">
        <w:rPr>
          <w:sz w:val="28"/>
          <w:szCs w:val="28"/>
        </w:rPr>
        <w:t xml:space="preserve">, các đoàn thể huyện </w:t>
      </w:r>
      <w:r w:rsidR="00A27AE8" w:rsidRPr="00A07CE2">
        <w:rPr>
          <w:sz w:val="28"/>
          <w:szCs w:val="28"/>
        </w:rPr>
        <w:t>phối hợp với các ngành chức năng, UBND các xã tổ chức tiếp xúc cử tri với đại biểu Quốc hội và HĐND các cấp</w:t>
      </w:r>
      <w:r w:rsidR="00A27AE8" w:rsidRPr="00A07CE2">
        <w:rPr>
          <w:rStyle w:val="FootnoteReference"/>
          <w:sz w:val="28"/>
          <w:szCs w:val="28"/>
          <w:lang w:val="en-US"/>
        </w:rPr>
        <w:footnoteReference w:id="4"/>
      </w:r>
      <w:r w:rsidR="00A27AE8" w:rsidRPr="00A07CE2">
        <w:rPr>
          <w:sz w:val="28"/>
          <w:szCs w:val="28"/>
        </w:rPr>
        <w:t xml:space="preserve">. Các ý kiến, kiến nghị của cử tri được </w:t>
      </w:r>
      <w:r w:rsidR="001444F8" w:rsidRPr="00A07CE2">
        <w:rPr>
          <w:sz w:val="28"/>
          <w:szCs w:val="28"/>
        </w:rPr>
        <w:t xml:space="preserve">Ủy ban </w:t>
      </w:r>
      <w:r w:rsidR="001444F8" w:rsidRPr="00A07CE2">
        <w:rPr>
          <w:sz w:val="28"/>
          <w:szCs w:val="28"/>
          <w:lang w:val="en-US"/>
        </w:rPr>
        <w:t>MTTQ Việt Nam</w:t>
      </w:r>
      <w:r w:rsidR="001444F8" w:rsidRPr="00A07CE2">
        <w:rPr>
          <w:sz w:val="28"/>
          <w:szCs w:val="28"/>
        </w:rPr>
        <w:t xml:space="preserve"> huyện </w:t>
      </w:r>
      <w:r w:rsidR="00A27AE8" w:rsidRPr="00A07CE2">
        <w:rPr>
          <w:sz w:val="28"/>
          <w:szCs w:val="28"/>
        </w:rPr>
        <w:t xml:space="preserve">tổng hợp đầy đủ và gửi các cơ quan chuyên môn trả lời cư tri. </w:t>
      </w:r>
      <w:r w:rsidR="005C5C96" w:rsidRPr="00A07CE2">
        <w:rPr>
          <w:sz w:val="28"/>
          <w:szCs w:val="28"/>
          <w:lang w:val="en-US"/>
        </w:rPr>
        <w:t xml:space="preserve">Chú </w:t>
      </w:r>
      <w:r w:rsidR="00D64F8E" w:rsidRPr="00A07CE2">
        <w:rPr>
          <w:sz w:val="28"/>
          <w:szCs w:val="28"/>
          <w:lang w:val="en-US"/>
        </w:rPr>
        <w:t>trọng</w:t>
      </w:r>
      <w:r w:rsidR="00E04830" w:rsidRPr="00A07CE2">
        <w:rPr>
          <w:sz w:val="28"/>
          <w:szCs w:val="28"/>
          <w:lang w:val="en-US"/>
        </w:rPr>
        <w:t xml:space="preserve"> triển khai </w:t>
      </w:r>
      <w:r w:rsidR="00E04830" w:rsidRPr="00A07CE2">
        <w:rPr>
          <w:sz w:val="28"/>
          <w:szCs w:val="28"/>
          <w:lang w:val="es-ES"/>
        </w:rPr>
        <w:t>hỗ trợ sinh kế cho hộ nghèo, hộ cận nghèo</w:t>
      </w:r>
      <w:r w:rsidR="00E04830" w:rsidRPr="00A07CE2">
        <w:rPr>
          <w:rStyle w:val="FootnoteReference"/>
          <w:sz w:val="28"/>
          <w:szCs w:val="28"/>
        </w:rPr>
        <w:footnoteReference w:id="5"/>
      </w:r>
      <w:r w:rsidR="00E04830" w:rsidRPr="00A07CE2">
        <w:rPr>
          <w:sz w:val="28"/>
          <w:szCs w:val="28"/>
        </w:rPr>
        <w:t>; vận động xây dựng Quỹ vì người nghèo</w:t>
      </w:r>
      <w:r w:rsidR="00E04830" w:rsidRPr="00A07CE2">
        <w:rPr>
          <w:sz w:val="28"/>
          <w:szCs w:val="28"/>
          <w:shd w:val="clear" w:color="auto" w:fill="FFFFFF"/>
          <w:vertAlign w:val="superscript"/>
        </w:rPr>
        <w:footnoteReference w:id="6"/>
      </w:r>
      <w:r w:rsidR="00E04830" w:rsidRPr="00A07CE2">
        <w:rPr>
          <w:sz w:val="28"/>
          <w:szCs w:val="28"/>
        </w:rPr>
        <w:t xml:space="preserve">, </w:t>
      </w:r>
      <w:r w:rsidR="00E04830" w:rsidRPr="00A07CE2">
        <w:rPr>
          <w:rFonts w:eastAsia="Calibri"/>
          <w:sz w:val="28"/>
          <w:szCs w:val="28"/>
          <w:shd w:val="clear" w:color="auto" w:fill="FFFFFF"/>
        </w:rPr>
        <w:t>chú trọng xây dựng nhà ở cho hộ nghèo</w:t>
      </w:r>
      <w:r w:rsidR="00E04830" w:rsidRPr="00A07CE2">
        <w:rPr>
          <w:rStyle w:val="FootnoteReference"/>
          <w:rFonts w:eastAsia="Calibri"/>
          <w:sz w:val="28"/>
          <w:szCs w:val="28"/>
          <w:shd w:val="clear" w:color="auto" w:fill="FFFFFF"/>
        </w:rPr>
        <w:footnoteReference w:id="7"/>
      </w:r>
      <w:r w:rsidR="00E04830" w:rsidRPr="00A07CE2">
        <w:rPr>
          <w:rFonts w:eastAsia="Calibri"/>
          <w:sz w:val="28"/>
          <w:szCs w:val="28"/>
        </w:rPr>
        <w:t>..</w:t>
      </w:r>
      <w:r w:rsidR="00E04830" w:rsidRPr="00A07CE2">
        <w:rPr>
          <w:sz w:val="28"/>
          <w:szCs w:val="28"/>
        </w:rPr>
        <w:t xml:space="preserve">. </w:t>
      </w:r>
      <w:r w:rsidR="00E04830" w:rsidRPr="00A07CE2">
        <w:rPr>
          <w:sz w:val="28"/>
          <w:szCs w:val="28"/>
          <w:lang w:val="en-US"/>
        </w:rPr>
        <w:t>X</w:t>
      </w:r>
      <w:r w:rsidR="00A27AE8" w:rsidRPr="00A07CE2">
        <w:rPr>
          <w:sz w:val="28"/>
          <w:szCs w:val="28"/>
        </w:rPr>
        <w:t>ây dựng kế hoạch đăng ký các nội dung giám sát, phản biện xã hội theo Quyết định 217-QĐ/TW, Quyết định 218-QĐ/TW của Bộ Chính trị</w:t>
      </w:r>
      <w:r w:rsidR="00BA65C2" w:rsidRPr="00A07CE2">
        <w:rPr>
          <w:rStyle w:val="FootnoteReference"/>
          <w:sz w:val="28"/>
          <w:szCs w:val="28"/>
          <w:lang w:val="en-US"/>
        </w:rPr>
        <w:footnoteReference w:id="8"/>
      </w:r>
      <w:r w:rsidR="00A27AE8" w:rsidRPr="00A07CE2">
        <w:rPr>
          <w:sz w:val="28"/>
          <w:szCs w:val="28"/>
        </w:rPr>
        <w:t xml:space="preserve">. Trong 06 tháng đầu năm </w:t>
      </w:r>
      <w:r w:rsidR="00EA46C8" w:rsidRPr="00A07CE2">
        <w:rPr>
          <w:sz w:val="28"/>
          <w:szCs w:val="28"/>
        </w:rPr>
        <w:t>2024</w:t>
      </w:r>
      <w:r w:rsidR="00A27AE8" w:rsidRPr="00A07CE2">
        <w:rPr>
          <w:sz w:val="28"/>
          <w:szCs w:val="28"/>
        </w:rPr>
        <w:t xml:space="preserve">, </w:t>
      </w:r>
      <w:r w:rsidR="007C5435" w:rsidRPr="00A07CE2">
        <w:rPr>
          <w:rFonts w:eastAsia="Calibri"/>
          <w:sz w:val="28"/>
          <w:szCs w:val="28"/>
          <w:shd w:val="clear" w:color="auto" w:fill="FFFFFF"/>
          <w:lang w:val="en-US"/>
        </w:rPr>
        <w:t xml:space="preserve">đã triển khai </w:t>
      </w:r>
      <w:r w:rsidR="00E04830" w:rsidRPr="00A07CE2">
        <w:rPr>
          <w:rFonts w:eastAsia="Calibri"/>
          <w:sz w:val="28"/>
          <w:szCs w:val="28"/>
          <w:shd w:val="clear" w:color="auto" w:fill="FFFFFF"/>
        </w:rPr>
        <w:t xml:space="preserve">tổ chức </w:t>
      </w:r>
      <w:r w:rsidR="007C5435" w:rsidRPr="00A07CE2">
        <w:rPr>
          <w:rFonts w:eastAsia="Calibri"/>
          <w:sz w:val="28"/>
          <w:szCs w:val="28"/>
          <w:shd w:val="clear" w:color="auto" w:fill="FFFFFF"/>
          <w:lang w:val="en-US"/>
        </w:rPr>
        <w:t>03</w:t>
      </w:r>
      <w:r w:rsidR="00E04830" w:rsidRPr="00A07CE2">
        <w:rPr>
          <w:rFonts w:eastAsia="Calibri"/>
          <w:sz w:val="28"/>
          <w:szCs w:val="28"/>
          <w:shd w:val="clear" w:color="auto" w:fill="FFFFFF"/>
        </w:rPr>
        <w:t xml:space="preserve"> cuộc giám sát</w:t>
      </w:r>
      <w:r w:rsidR="007C5435" w:rsidRPr="00A07CE2">
        <w:rPr>
          <w:rFonts w:eastAsia="Calibri"/>
          <w:sz w:val="28"/>
          <w:szCs w:val="28"/>
          <w:shd w:val="clear" w:color="auto" w:fill="FFFFFF"/>
          <w:lang w:val="en-US"/>
        </w:rPr>
        <w:t xml:space="preserve"> 217</w:t>
      </w:r>
      <w:r w:rsidR="00A27AE8" w:rsidRPr="00A07CE2">
        <w:rPr>
          <w:sz w:val="28"/>
          <w:szCs w:val="28"/>
        </w:rPr>
        <w:t>.</w:t>
      </w:r>
      <w:r w:rsidR="006D64BE" w:rsidRPr="00A07CE2">
        <w:rPr>
          <w:sz w:val="28"/>
          <w:szCs w:val="28"/>
        </w:rPr>
        <w:t xml:space="preserve"> </w:t>
      </w:r>
    </w:p>
    <w:p w:rsidR="00DF50D0" w:rsidRPr="00075922" w:rsidRDefault="00FF05F1" w:rsidP="00453C89">
      <w:pPr>
        <w:widowControl w:val="0"/>
        <w:shd w:val="clear" w:color="auto" w:fill="FFFFFF"/>
        <w:spacing w:before="120" w:after="120"/>
        <w:ind w:firstLine="720"/>
        <w:jc w:val="both"/>
        <w:rPr>
          <w:b/>
          <w:sz w:val="28"/>
          <w:szCs w:val="28"/>
        </w:rPr>
      </w:pPr>
      <w:r w:rsidRPr="00075922">
        <w:rPr>
          <w:b/>
          <w:sz w:val="28"/>
          <w:szCs w:val="28"/>
        </w:rPr>
        <w:t>II</w:t>
      </w:r>
      <w:r w:rsidR="00D429A5" w:rsidRPr="00075922">
        <w:rPr>
          <w:b/>
          <w:sz w:val="28"/>
          <w:szCs w:val="28"/>
        </w:rPr>
        <w:t>I</w:t>
      </w:r>
      <w:r w:rsidRPr="00075922">
        <w:rPr>
          <w:b/>
          <w:sz w:val="28"/>
          <w:szCs w:val="28"/>
        </w:rPr>
        <w:t xml:space="preserve">. KẾT QUẢ THỰC HIỆN </w:t>
      </w:r>
      <w:r w:rsidR="00AD0EE1" w:rsidRPr="00075922">
        <w:rPr>
          <w:b/>
          <w:sz w:val="28"/>
          <w:szCs w:val="28"/>
        </w:rPr>
        <w:t xml:space="preserve">DÂN CHỦ Ở </w:t>
      </w:r>
      <w:r w:rsidR="000611FF" w:rsidRPr="00075922">
        <w:rPr>
          <w:b/>
          <w:sz w:val="28"/>
          <w:szCs w:val="28"/>
        </w:rPr>
        <w:t>CƠ SỞ</w:t>
      </w:r>
    </w:p>
    <w:p w:rsidR="00F85BEC" w:rsidRPr="00075922" w:rsidRDefault="00FF05F1" w:rsidP="00453C89">
      <w:pPr>
        <w:widowControl w:val="0"/>
        <w:shd w:val="clear" w:color="auto" w:fill="FFFFFF"/>
        <w:spacing w:before="120" w:after="120"/>
        <w:ind w:firstLine="720"/>
        <w:jc w:val="both"/>
        <w:rPr>
          <w:b/>
          <w:bCs/>
          <w:sz w:val="28"/>
          <w:szCs w:val="28"/>
          <w:lang w:val="en-US"/>
        </w:rPr>
      </w:pPr>
      <w:r w:rsidRPr="00075922">
        <w:rPr>
          <w:b/>
          <w:bCs/>
          <w:sz w:val="28"/>
          <w:szCs w:val="28"/>
        </w:rPr>
        <w:t>1. Kết quả thực hiện dân chủ ở xã</w:t>
      </w:r>
    </w:p>
    <w:p w:rsidR="00E94AEE" w:rsidRPr="00075922" w:rsidRDefault="00E94AEE" w:rsidP="00453C89">
      <w:pPr>
        <w:pBdr>
          <w:top w:val="dotted" w:sz="4" w:space="0" w:color="FFFFFF"/>
          <w:left w:val="dotted" w:sz="4" w:space="0" w:color="FFFFFF"/>
          <w:bottom w:val="dotted" w:sz="4" w:space="0" w:color="FFFFFF"/>
          <w:right w:val="dotted" w:sz="4" w:space="0" w:color="FFFFFF"/>
        </w:pBdr>
        <w:shd w:val="clear" w:color="auto" w:fill="FFFFFF"/>
        <w:spacing w:before="120" w:after="120"/>
        <w:ind w:firstLine="720"/>
        <w:jc w:val="both"/>
        <w:rPr>
          <w:sz w:val="28"/>
          <w:szCs w:val="28"/>
        </w:rPr>
      </w:pPr>
      <w:r w:rsidRPr="00075922">
        <w:rPr>
          <w:sz w:val="28"/>
          <w:szCs w:val="28"/>
        </w:rPr>
        <w:t>8/8 xã đã ban hành văn bản để chỉ đạo</w:t>
      </w:r>
      <w:r w:rsidRPr="00075922">
        <w:rPr>
          <w:sz w:val="28"/>
          <w:szCs w:val="28"/>
          <w:lang w:val="en-US"/>
        </w:rPr>
        <w:t xml:space="preserve"> thực hiện </w:t>
      </w:r>
      <w:r w:rsidRPr="00075922">
        <w:rPr>
          <w:sz w:val="28"/>
          <w:szCs w:val="28"/>
        </w:rPr>
        <w:t xml:space="preserve">QCDC, tổ chức niêm yết công khai các nội dung như: Các Nghị quyết của HĐND, quyết định của UBND cấp xã có liên quan đến quyền và lợi ích của nhân dân; quy hoạch, kế hoạch phát triển kinh tế - xã hội của địa phương; các dự án, công trình đầu tư tại địa phương; công khai các loại thủ tục hành chính và các loại phí, lệ phí và các nghĩa vụ khác của công dân, các quy định về chế độ, chính sách của Nhà nước có liên quan đến người dân, các đối tượng chính sách… Với các nội dung phải đưa ra lấy ý kiến nhân dân trước khi chính quyền quyết định, phải công khai để dân biết, dân bàn và dân quyết định trực tiếp được hầu hết các xã triển khai thực hiện khá đồng bộ; các chủ trương và mức đóng góp xây dựng cơ sở hạ tầng ở khu dân cư, các công trình phúc lợi xã hội, công trình dân sinh do </w:t>
      </w:r>
      <w:r w:rsidRPr="00075922">
        <w:rPr>
          <w:sz w:val="28"/>
          <w:szCs w:val="28"/>
          <w:lang w:val="en-US"/>
        </w:rPr>
        <w:t>N</w:t>
      </w:r>
      <w:r w:rsidRPr="00075922">
        <w:rPr>
          <w:sz w:val="28"/>
          <w:szCs w:val="28"/>
        </w:rPr>
        <w:t>hà nước và nhân dân cùng đóng góp đối ứng; các quy hoạch, kế hoạch, quy định tiêu chí về xây dựng nông thôn mới tại địa phương đều được công khai và niêm yết tại UBND các xã, hội trường thôn; thông qua hệ thống truyền thanh của xã; nhiều nội dung, quy định được tổ chức họp và lấy ý kiến rộng rãi của nhân dân.</w:t>
      </w:r>
    </w:p>
    <w:p w:rsidR="00E94AEE" w:rsidRPr="00075922" w:rsidRDefault="00E94AEE" w:rsidP="00453C89">
      <w:pPr>
        <w:pBdr>
          <w:top w:val="dotted" w:sz="4" w:space="0" w:color="FFFFFF"/>
          <w:left w:val="dotted" w:sz="4" w:space="0" w:color="FFFFFF"/>
          <w:bottom w:val="dotted" w:sz="4" w:space="0" w:color="FFFFFF"/>
          <w:right w:val="dotted" w:sz="4" w:space="0" w:color="FFFFFF"/>
        </w:pBdr>
        <w:shd w:val="clear" w:color="auto" w:fill="FFFFFF"/>
        <w:spacing w:before="120" w:after="120"/>
        <w:ind w:firstLine="720"/>
        <w:jc w:val="both"/>
        <w:rPr>
          <w:sz w:val="28"/>
          <w:szCs w:val="28"/>
          <w:shd w:val="clear" w:color="auto" w:fill="FFFFFF"/>
          <w:lang w:val="en-US"/>
        </w:rPr>
      </w:pPr>
      <w:r w:rsidRPr="00075922">
        <w:rPr>
          <w:sz w:val="28"/>
          <w:szCs w:val="28"/>
        </w:rPr>
        <w:lastRenderedPageBreak/>
        <w:t xml:space="preserve">Công tác cải cách thủ tục hành chính được </w:t>
      </w:r>
      <w:r w:rsidRPr="00075922">
        <w:rPr>
          <w:sz w:val="28"/>
          <w:szCs w:val="28"/>
          <w:lang w:val="nl-NL"/>
        </w:rPr>
        <w:t xml:space="preserve">quan tâm thường xuyên và </w:t>
      </w:r>
      <w:r w:rsidRPr="00075922">
        <w:rPr>
          <w:sz w:val="28"/>
          <w:szCs w:val="28"/>
        </w:rPr>
        <w:t>triển khai thực hiện đồng bộ, có hiệu quả. Hiện nay</w:t>
      </w:r>
      <w:r w:rsidRPr="00075922">
        <w:rPr>
          <w:sz w:val="28"/>
          <w:szCs w:val="28"/>
          <w:lang w:val="en-US"/>
        </w:rPr>
        <w:t>,</w:t>
      </w:r>
      <w:r w:rsidRPr="00075922">
        <w:rPr>
          <w:sz w:val="28"/>
          <w:szCs w:val="28"/>
        </w:rPr>
        <w:t xml:space="preserve"> 8/8 xã đã thực hiện cải cách thủ tục hành chính và thực hiện cơ chế “</w:t>
      </w:r>
      <w:r w:rsidRPr="00075922">
        <w:rPr>
          <w:i/>
          <w:sz w:val="28"/>
          <w:szCs w:val="28"/>
        </w:rPr>
        <w:t>một cửa</w:t>
      </w:r>
      <w:r w:rsidRPr="00075922">
        <w:rPr>
          <w:sz w:val="28"/>
          <w:szCs w:val="28"/>
        </w:rPr>
        <w:t>” “</w:t>
      </w:r>
      <w:r w:rsidRPr="00075922">
        <w:rPr>
          <w:i/>
          <w:sz w:val="28"/>
          <w:szCs w:val="28"/>
        </w:rPr>
        <w:t>một cửa liên thông</w:t>
      </w:r>
      <w:r w:rsidRPr="00075922">
        <w:rPr>
          <w:sz w:val="28"/>
          <w:szCs w:val="28"/>
        </w:rPr>
        <w:t xml:space="preserve">”, dịch vụ công trực tuyến; cơ bản đã tạo điều kiện thuận lợi cho nhân dân trong giao dịch hành chính. </w:t>
      </w:r>
      <w:r w:rsidRPr="00075922">
        <w:rPr>
          <w:sz w:val="28"/>
          <w:szCs w:val="28"/>
          <w:shd w:val="clear" w:color="auto" w:fill="FFFFFF"/>
        </w:rPr>
        <w:t>Đảng ủy, UBND cấp xã bố trí nơi làm việc Bộ phận tiếp nhận và trả kết quả giải quyết TTHC, đầu tư trang thiết bị, cơ sở vật chất khang trang, hiện đại, đáp ứng yêu cầu cho người dân đến giao dịch. Kiện toàn đội ngũ cán bộ công chức làm việc tại bộ phận một cửa cấp xã có năng lực, trình độ, đảm bảo đủ cơ cấu theo chức danh quy định, do đồng chí chủ tịch UBND phụ trách. Đồng thời cử cán bộ, công chức, viên chức làm việc tại bộ phận một cửa cấp xã tham gia tập huấn cải cách hành chính chính, bồi dưỡng kỹ năng sử dụng các phần mềm, ứng dụng công nghệ thông tin, đáp ứng yêu cầu xây dựng chính quyền điện tử, chuyển đổi số. UBND các xã còn chủ động rà soát, kịp thời kiến nghị các cấp có thẩm quyền bãi bỏ những thủ tục chồng chéo không cần thiết; tổ chức niêm yết công khai quy trình, thủ tục giải quyết TTHC để người dân thực hiện và giám sát quá trình làm việc của cán bộ phụ trách.</w:t>
      </w:r>
    </w:p>
    <w:p w:rsidR="00E94AEE" w:rsidRPr="00075922" w:rsidRDefault="00E94AEE" w:rsidP="00453C89">
      <w:pPr>
        <w:pBdr>
          <w:top w:val="dotted" w:sz="4" w:space="0" w:color="FFFFFF"/>
          <w:left w:val="dotted" w:sz="4" w:space="0" w:color="FFFFFF"/>
          <w:bottom w:val="dotted" w:sz="4" w:space="0" w:color="FFFFFF"/>
          <w:right w:val="dotted" w:sz="4" w:space="0" w:color="FFFFFF"/>
        </w:pBdr>
        <w:shd w:val="clear" w:color="auto" w:fill="FFFFFF"/>
        <w:spacing w:before="120" w:after="120"/>
        <w:ind w:firstLine="720"/>
        <w:jc w:val="both"/>
        <w:rPr>
          <w:sz w:val="28"/>
          <w:szCs w:val="28"/>
        </w:rPr>
      </w:pPr>
      <w:r w:rsidRPr="00075922">
        <w:rPr>
          <w:sz w:val="28"/>
          <w:szCs w:val="28"/>
        </w:rPr>
        <w:t>Về công tác đối thoại được thực hiện thông qua các hình thức như: Tổ chức tiếp xúc cử tri với Đại biểu Quốc hội, Đại biểu HĐND các c</w:t>
      </w:r>
      <w:r w:rsidR="0056084F">
        <w:rPr>
          <w:sz w:val="28"/>
          <w:szCs w:val="28"/>
        </w:rPr>
        <w:t>ấp; cấp ủy, chính quyền định kỳ</w:t>
      </w:r>
      <w:r w:rsidR="0056084F">
        <w:rPr>
          <w:sz w:val="28"/>
          <w:szCs w:val="28"/>
          <w:lang w:val="en-US"/>
        </w:rPr>
        <w:t xml:space="preserve">, </w:t>
      </w:r>
      <w:r w:rsidRPr="00075922">
        <w:rPr>
          <w:sz w:val="28"/>
          <w:szCs w:val="28"/>
        </w:rPr>
        <w:t>trực tiếp làm việc với chi bộ thôn</w:t>
      </w:r>
      <w:r w:rsidR="0056084F">
        <w:rPr>
          <w:sz w:val="28"/>
          <w:szCs w:val="28"/>
          <w:lang w:val="en-US"/>
        </w:rPr>
        <w:t>,</w:t>
      </w:r>
      <w:r w:rsidRPr="00075922">
        <w:rPr>
          <w:sz w:val="28"/>
          <w:szCs w:val="28"/>
          <w:lang w:val="en-US"/>
        </w:rPr>
        <w:t>…</w:t>
      </w:r>
      <w:r w:rsidR="00F665DC">
        <w:rPr>
          <w:sz w:val="28"/>
          <w:szCs w:val="28"/>
          <w:lang w:val="en-US"/>
        </w:rPr>
        <w:t xml:space="preserve"> </w:t>
      </w:r>
      <w:r w:rsidRPr="00075922">
        <w:rPr>
          <w:sz w:val="28"/>
          <w:szCs w:val="28"/>
        </w:rPr>
        <w:t xml:space="preserve">Thông qua đó cán bộ, đảng viên, hội viên và nhân nhân cơ bản đã bày tỏ tâm tư, nguyện vọng, phản ánh kiến nghị với thái độ cầu thị, thẳng thắn, tinh thần trách nhiệm; cấp ủy, chính quyền đã cơ bản trả lời, chỉ đạo giải quyết kịp thời các vấn đề thuộc phạm vi, thẩm quyền; qua đó tạo được niềm tin, sự đồng thuận giữa cấp ủy, chính quyền và người dân ở địa phương.  </w:t>
      </w:r>
    </w:p>
    <w:p w:rsidR="00E94AEE" w:rsidRPr="00075922" w:rsidRDefault="00E94AEE" w:rsidP="00453C89">
      <w:pPr>
        <w:pBdr>
          <w:top w:val="dotted" w:sz="4" w:space="0" w:color="FFFFFF"/>
          <w:left w:val="dotted" w:sz="4" w:space="0" w:color="FFFFFF"/>
          <w:bottom w:val="dotted" w:sz="4" w:space="0" w:color="FFFFFF"/>
          <w:right w:val="dotted" w:sz="4" w:space="0" w:color="FFFFFF"/>
        </w:pBdr>
        <w:shd w:val="clear" w:color="auto" w:fill="FFFFFF"/>
        <w:spacing w:before="120" w:after="120"/>
        <w:ind w:firstLine="720"/>
        <w:jc w:val="both"/>
        <w:rPr>
          <w:sz w:val="28"/>
          <w:szCs w:val="28"/>
        </w:rPr>
      </w:pPr>
      <w:r w:rsidRPr="00075922">
        <w:rPr>
          <w:sz w:val="28"/>
          <w:szCs w:val="28"/>
        </w:rPr>
        <w:t>Công tác tiếp dân, giải quyết phản ánh, khiếu nại, tố cáo của công dân được chính quyền quan tâm chỉ đạo thực hiện đạt hiệu quả. UBND các xã đã tổ chức tốt việc tiếp dân thường xuyên tại bộ phận một cửa, xây dựng kế hoạch tiếp công dân định kỳ đối với HĐND, UBND xã theo quy định của luật tiếp công dân. Nội dung chủ yếu là kiến nghị liên quan đến đất đai, việc cấp giấy chứng nhận quyền sử dụng đất và các phản ánh trách nhiệm giải quyết đơn thư của chính quyền, cơ quan nhà nước có thẩm quyền…</w:t>
      </w:r>
      <w:r w:rsidRPr="00075922">
        <w:rPr>
          <w:sz w:val="28"/>
          <w:szCs w:val="28"/>
          <w:lang w:val="en-US"/>
        </w:rPr>
        <w:t xml:space="preserve"> </w:t>
      </w:r>
      <w:r w:rsidRPr="00075922">
        <w:rPr>
          <w:sz w:val="28"/>
          <w:szCs w:val="28"/>
        </w:rPr>
        <w:t>việc giải quyết đơn thư được giải quyết đúng quy trình, quy định của pháp luật.</w:t>
      </w:r>
    </w:p>
    <w:p w:rsidR="00E94AEE" w:rsidRPr="00075922" w:rsidRDefault="00E94AEE" w:rsidP="00453C89">
      <w:pPr>
        <w:pBdr>
          <w:top w:val="dotted" w:sz="4" w:space="0" w:color="FFFFFF"/>
          <w:left w:val="dotted" w:sz="4" w:space="0" w:color="FFFFFF"/>
          <w:bottom w:val="dotted" w:sz="4" w:space="0" w:color="FFFFFF"/>
          <w:right w:val="dotted" w:sz="4" w:space="0" w:color="FFFFFF"/>
        </w:pBdr>
        <w:shd w:val="clear" w:color="auto" w:fill="FFFFFF"/>
        <w:spacing w:before="120" w:after="120"/>
        <w:ind w:firstLine="720"/>
        <w:jc w:val="both"/>
        <w:rPr>
          <w:sz w:val="28"/>
          <w:szCs w:val="28"/>
          <w:lang w:val="en-US"/>
        </w:rPr>
      </w:pPr>
      <w:r w:rsidRPr="00075922">
        <w:rPr>
          <w:sz w:val="28"/>
          <w:szCs w:val="28"/>
          <w:lang w:val="es-ES"/>
        </w:rPr>
        <w:t xml:space="preserve">Việc xây dựng quy ước, hương ước ở khu dân cư được các cấp ủy, chính quyền và Ban Chỉ đạo thực hiện Quy chế dân chủ cơ sở xã quan tâm triển khai thường xuyên; đẩy mạnh xây dựng nhân rộng và nâng cao chất lượng khu dân cư tiêu biểu, khu dân cư kiểu mẫu trên địa bàn huyện </w:t>
      </w:r>
      <w:r w:rsidRPr="00075922">
        <w:rPr>
          <w:sz w:val="28"/>
          <w:szCs w:val="28"/>
        </w:rPr>
        <w:t xml:space="preserve">giai đoạn 2021 - 2025, hoàn tất </w:t>
      </w:r>
      <w:r w:rsidRPr="00075922">
        <w:rPr>
          <w:sz w:val="28"/>
          <w:szCs w:val="28"/>
        </w:rPr>
        <w:lastRenderedPageBreak/>
        <w:t>hồ sơ công nhận khu dân cư tiêu biểu, khu dân cư kiểu mẫu</w:t>
      </w:r>
      <w:r w:rsidRPr="00075922">
        <w:rPr>
          <w:rStyle w:val="FootnoteReference"/>
          <w:sz w:val="28"/>
          <w:szCs w:val="28"/>
          <w:lang w:val="en-US"/>
        </w:rPr>
        <w:footnoteReference w:id="9"/>
      </w:r>
      <w:r w:rsidRPr="00075922">
        <w:rPr>
          <w:sz w:val="28"/>
          <w:szCs w:val="28"/>
          <w:lang w:val="es-ES"/>
        </w:rPr>
        <w:t xml:space="preserve">. </w:t>
      </w:r>
      <w:r w:rsidRPr="00075922">
        <w:rPr>
          <w:sz w:val="28"/>
          <w:szCs w:val="28"/>
          <w:lang w:val="en-US"/>
        </w:rPr>
        <w:t>Đầu năm, các xã đã triển khai cho</w:t>
      </w:r>
      <w:r w:rsidRPr="00075922">
        <w:rPr>
          <w:sz w:val="28"/>
          <w:szCs w:val="28"/>
        </w:rPr>
        <w:t xml:space="preserve"> hộ gia đình, khu dân cư đăng ký và cam kết thực hiện các tiêu chí đảm bảo an ninh, thực hiện tốt quy ước, hương ước tại cộng đồng; đa số các hộ gia đình, khu dân cư thực hiện nghiêm túc quy định về nếp sống văn minh trong việc cưới, việc tang, lễ hội. </w:t>
      </w:r>
    </w:p>
    <w:p w:rsidR="00E94AEE" w:rsidRPr="00075922" w:rsidRDefault="00E94AEE" w:rsidP="00453C89">
      <w:pPr>
        <w:pBdr>
          <w:top w:val="dotted" w:sz="4" w:space="0" w:color="FFFFFF"/>
          <w:left w:val="dotted" w:sz="4" w:space="0" w:color="FFFFFF"/>
          <w:bottom w:val="dotted" w:sz="4" w:space="0" w:color="FFFFFF"/>
          <w:right w:val="dotted" w:sz="4" w:space="0" w:color="FFFFFF"/>
        </w:pBdr>
        <w:shd w:val="clear" w:color="auto" w:fill="FFFFFF"/>
        <w:spacing w:before="120" w:after="120"/>
        <w:ind w:firstLine="720"/>
        <w:jc w:val="both"/>
        <w:rPr>
          <w:rFonts w:cstheme="majorHAnsi"/>
          <w:sz w:val="28"/>
          <w:szCs w:val="28"/>
          <w:lang w:eastAsia="en-US"/>
        </w:rPr>
      </w:pPr>
      <w:r w:rsidRPr="00075922">
        <w:rPr>
          <w:sz w:val="28"/>
          <w:szCs w:val="28"/>
        </w:rPr>
        <w:t xml:space="preserve">Hoạt động của Ban Thanh tra nhân dân, Ban giám sát đầu tư cộng đồng, tổ hòa giải ở cơ sở, thường xuyên được củng cố, kiện toàn và hoạt động ngày càng hiệu quả. Ban thanh tra nhân dân </w:t>
      </w:r>
      <w:r w:rsidRPr="00075922">
        <w:rPr>
          <w:sz w:val="28"/>
          <w:szCs w:val="28"/>
          <w:lang w:val="en-US"/>
        </w:rPr>
        <w:t xml:space="preserve">thường xuyên </w:t>
      </w:r>
      <w:r w:rsidRPr="00075922">
        <w:rPr>
          <w:sz w:val="28"/>
          <w:szCs w:val="28"/>
        </w:rPr>
        <w:t xml:space="preserve">giám sát các nội dung như </w:t>
      </w:r>
      <w:r w:rsidRPr="00075922">
        <w:rPr>
          <w:rFonts w:cstheme="majorHAnsi"/>
          <w:sz w:val="28"/>
          <w:szCs w:val="28"/>
          <w:lang w:eastAsia="en-US"/>
        </w:rPr>
        <w:t xml:space="preserve">các nghị quyết của HĐND, quyết định, chỉ thị của UBND cấp xã; việc giải quyết khiếu nại tại xã; việc thu, chi các loại quỹ và lệ phí theo quy định của Nhà nước, các khoản đóng góp của nhân dân tại xã; việc thực hiện chế độ, chính sách ưu đãi, chăm sóc, giúp đỡ thương binh, bệnh binh, gia đình liệt sỹ, những người và gia đình có công, bảo trợ xã hội… </w:t>
      </w:r>
      <w:r w:rsidRPr="00075922">
        <w:rPr>
          <w:sz w:val="28"/>
          <w:szCs w:val="28"/>
        </w:rPr>
        <w:t>Ban giám sát đầu tư cộng đồng thực hiện nhiệm vụ giám sát theo quy định của pháp luật tại cơ sở và các công trình, dự án đầu tư trên địa bàn.</w:t>
      </w:r>
      <w:r w:rsidRPr="00075922">
        <w:rPr>
          <w:rFonts w:cstheme="majorHAnsi"/>
          <w:sz w:val="28"/>
          <w:szCs w:val="28"/>
          <w:lang w:eastAsia="en-US"/>
        </w:rPr>
        <w:t xml:space="preserve"> </w:t>
      </w:r>
    </w:p>
    <w:p w:rsidR="00DC15DE" w:rsidRPr="00075922" w:rsidRDefault="0057374D" w:rsidP="00453C89">
      <w:pPr>
        <w:widowControl w:val="0"/>
        <w:pBdr>
          <w:top w:val="dotted" w:sz="4" w:space="0" w:color="FFFFFF"/>
          <w:left w:val="dotted" w:sz="4" w:space="0" w:color="FFFFFF"/>
          <w:bottom w:val="dotted" w:sz="4" w:space="0" w:color="FFFFFF"/>
          <w:right w:val="dotted" w:sz="4" w:space="0" w:color="FFFFFF"/>
        </w:pBdr>
        <w:shd w:val="clear" w:color="auto" w:fill="FFFFFF"/>
        <w:spacing w:before="120" w:after="120"/>
        <w:ind w:firstLine="720"/>
        <w:jc w:val="both"/>
        <w:rPr>
          <w:b/>
          <w:sz w:val="28"/>
          <w:szCs w:val="28"/>
          <w:lang w:val="en-US"/>
        </w:rPr>
      </w:pPr>
      <w:r w:rsidRPr="00075922">
        <w:rPr>
          <w:b/>
          <w:sz w:val="28"/>
          <w:szCs w:val="28"/>
        </w:rPr>
        <w:t xml:space="preserve">2. </w:t>
      </w:r>
      <w:r w:rsidRPr="00075922">
        <w:rPr>
          <w:b/>
          <w:sz w:val="28"/>
          <w:szCs w:val="28"/>
          <w:lang w:val="en-US"/>
        </w:rPr>
        <w:t>T</w:t>
      </w:r>
      <w:r w:rsidRPr="00075922">
        <w:rPr>
          <w:b/>
          <w:sz w:val="28"/>
          <w:szCs w:val="28"/>
        </w:rPr>
        <w:t xml:space="preserve">hực hiện dân chủ </w:t>
      </w:r>
      <w:r w:rsidR="00CD0CA5" w:rsidRPr="00075922">
        <w:rPr>
          <w:b/>
          <w:sz w:val="28"/>
          <w:szCs w:val="28"/>
          <w:lang w:val="en-US"/>
        </w:rPr>
        <w:t>ở các cơ quan, đơn vị</w:t>
      </w:r>
    </w:p>
    <w:p w:rsidR="00E94AEE" w:rsidRPr="00075922" w:rsidRDefault="00F623B8" w:rsidP="00392B92">
      <w:pPr>
        <w:widowControl w:val="0"/>
        <w:shd w:val="clear" w:color="auto" w:fill="FFFFFF"/>
        <w:spacing w:before="120" w:after="120"/>
        <w:ind w:firstLine="720"/>
        <w:jc w:val="both"/>
        <w:rPr>
          <w:sz w:val="28"/>
          <w:szCs w:val="28"/>
        </w:rPr>
      </w:pPr>
      <w:r>
        <w:rPr>
          <w:sz w:val="28"/>
          <w:szCs w:val="28"/>
          <w:shd w:val="clear" w:color="auto" w:fill="FFFFFF"/>
          <w:lang w:val="nl-NL"/>
        </w:rPr>
        <w:t>C</w:t>
      </w:r>
      <w:r w:rsidR="00E94AEE" w:rsidRPr="00075922">
        <w:rPr>
          <w:sz w:val="28"/>
          <w:szCs w:val="28"/>
          <w:shd w:val="clear" w:color="auto" w:fill="FFFFFF"/>
          <w:lang w:val="nl-NL"/>
        </w:rPr>
        <w:t xml:space="preserve">ác cơ quan, đơn vị đã </w:t>
      </w:r>
      <w:r w:rsidR="00E94AEE" w:rsidRPr="00075922">
        <w:rPr>
          <w:sz w:val="28"/>
          <w:szCs w:val="28"/>
          <w:shd w:val="clear" w:color="auto" w:fill="FFFFFF"/>
        </w:rPr>
        <w:t>ban hành các quy định liên quan đến thực hiện dân chủ; phân công cán bộ phụ trách công tác dân vận, dân chủ của đơn vị; tuyên truyền đến cán bộ, công chức</w:t>
      </w:r>
      <w:r w:rsidR="00E94AEE" w:rsidRPr="00075922">
        <w:rPr>
          <w:sz w:val="28"/>
          <w:szCs w:val="28"/>
          <w:shd w:val="clear" w:color="auto" w:fill="FFFFFF"/>
          <w:lang w:val="nl-NL"/>
        </w:rPr>
        <w:t>, viên chức</w:t>
      </w:r>
      <w:r w:rsidR="00E94AEE" w:rsidRPr="00075922">
        <w:rPr>
          <w:sz w:val="28"/>
          <w:szCs w:val="28"/>
          <w:shd w:val="clear" w:color="auto" w:fill="FFFFFF"/>
        </w:rPr>
        <w:t xml:space="preserve"> các văn bản thực hiện dân chủ ở cơ sở và các quy định, quy chế của cơ quan. </w:t>
      </w:r>
      <w:r w:rsidR="00E94AEE" w:rsidRPr="00075922">
        <w:rPr>
          <w:sz w:val="28"/>
          <w:szCs w:val="28"/>
        </w:rPr>
        <w:t xml:space="preserve">UBND huyện </w:t>
      </w:r>
      <w:r w:rsidR="00E94AEE" w:rsidRPr="00075922">
        <w:rPr>
          <w:bCs/>
          <w:sz w:val="28"/>
          <w:szCs w:val="28"/>
          <w:shd w:val="clear" w:color="auto" w:fill="FFFFFF"/>
        </w:rPr>
        <w:t xml:space="preserve">công nhận kết quả phân loại công tác dân vận </w:t>
      </w:r>
      <w:r w:rsidR="00453DD9">
        <w:rPr>
          <w:bCs/>
          <w:sz w:val="28"/>
          <w:szCs w:val="28"/>
          <w:shd w:val="clear" w:color="auto" w:fill="FFFFFF"/>
          <w:lang w:val="en-US"/>
        </w:rPr>
        <w:t xml:space="preserve">chính quyền </w:t>
      </w:r>
      <w:r w:rsidR="00E94AEE" w:rsidRPr="00075922">
        <w:rPr>
          <w:bCs/>
          <w:sz w:val="28"/>
          <w:szCs w:val="28"/>
          <w:shd w:val="clear" w:color="auto" w:fill="FFFFFF"/>
        </w:rPr>
        <w:t>năm 202</w:t>
      </w:r>
      <w:r w:rsidR="00453DD9">
        <w:rPr>
          <w:bCs/>
          <w:sz w:val="28"/>
          <w:szCs w:val="28"/>
          <w:shd w:val="clear" w:color="auto" w:fill="FFFFFF"/>
          <w:lang w:val="en-US"/>
        </w:rPr>
        <w:t>3</w:t>
      </w:r>
      <w:r w:rsidR="00E94AEE" w:rsidRPr="00075922">
        <w:rPr>
          <w:bCs/>
          <w:sz w:val="28"/>
          <w:szCs w:val="28"/>
          <w:shd w:val="clear" w:color="auto" w:fill="FFFFFF"/>
        </w:rPr>
        <w:t xml:space="preserve"> đối với các cơ quan, đơn vị, UBND các xã; </w:t>
      </w:r>
      <w:r w:rsidR="00E94AEE" w:rsidRPr="00075922">
        <w:rPr>
          <w:sz w:val="28"/>
          <w:szCs w:val="28"/>
        </w:rPr>
        <w:t>ban hành kế hoạch thực hiện dân vận, dân chủ năm 202</w:t>
      </w:r>
      <w:r w:rsidR="00453DD9">
        <w:rPr>
          <w:sz w:val="28"/>
          <w:szCs w:val="28"/>
          <w:lang w:val="en-US"/>
        </w:rPr>
        <w:t>4</w:t>
      </w:r>
      <w:r w:rsidR="00E94AEE" w:rsidRPr="00075922">
        <w:rPr>
          <w:sz w:val="28"/>
          <w:szCs w:val="28"/>
        </w:rPr>
        <w:t xml:space="preserve">; </w:t>
      </w:r>
      <w:r w:rsidR="00552A46">
        <w:rPr>
          <w:sz w:val="28"/>
          <w:szCs w:val="28"/>
          <w:lang w:val="en-US"/>
        </w:rPr>
        <w:t xml:space="preserve">ban hành kế hoạch </w:t>
      </w:r>
      <w:r w:rsidR="00E94AEE" w:rsidRPr="00075922">
        <w:rPr>
          <w:sz w:val="28"/>
          <w:szCs w:val="28"/>
        </w:rPr>
        <w:t xml:space="preserve">tổ chức chương trình đối thoại giữa </w:t>
      </w:r>
      <w:r w:rsidR="00552A46">
        <w:rPr>
          <w:sz w:val="28"/>
          <w:szCs w:val="28"/>
          <w:lang w:val="en-US"/>
        </w:rPr>
        <w:t>Chủ tịch</w:t>
      </w:r>
      <w:r w:rsidR="00E94AEE" w:rsidRPr="00075922">
        <w:rPr>
          <w:sz w:val="28"/>
          <w:szCs w:val="28"/>
        </w:rPr>
        <w:t xml:space="preserve"> </w:t>
      </w:r>
      <w:r w:rsidR="00E94AEE" w:rsidRPr="00075922">
        <w:rPr>
          <w:sz w:val="28"/>
          <w:szCs w:val="28"/>
          <w:lang w:val="en-US"/>
        </w:rPr>
        <w:t xml:space="preserve">UBND </w:t>
      </w:r>
      <w:r w:rsidR="00E94AEE" w:rsidRPr="00075922">
        <w:rPr>
          <w:sz w:val="28"/>
          <w:szCs w:val="28"/>
        </w:rPr>
        <w:t>huyện với thanh niên năm 202</w:t>
      </w:r>
      <w:r w:rsidR="00453DD9">
        <w:rPr>
          <w:sz w:val="28"/>
          <w:szCs w:val="28"/>
          <w:lang w:val="en-US"/>
        </w:rPr>
        <w:t>4</w:t>
      </w:r>
      <w:r w:rsidR="00E94AEE" w:rsidRPr="00075922">
        <w:rPr>
          <w:sz w:val="28"/>
          <w:szCs w:val="28"/>
        </w:rPr>
        <w:t>.</w:t>
      </w:r>
    </w:p>
    <w:p w:rsidR="00E94AEE" w:rsidRPr="00075922" w:rsidRDefault="00E94AEE" w:rsidP="00392B92">
      <w:pPr>
        <w:widowControl w:val="0"/>
        <w:shd w:val="clear" w:color="auto" w:fill="FFFFFF"/>
        <w:spacing w:before="120" w:after="120"/>
        <w:ind w:firstLine="720"/>
        <w:jc w:val="both"/>
        <w:rPr>
          <w:sz w:val="28"/>
          <w:szCs w:val="28"/>
          <w:lang w:val="pt-BR"/>
        </w:rPr>
      </w:pPr>
      <w:r w:rsidRPr="00075922">
        <w:rPr>
          <w:sz w:val="28"/>
          <w:szCs w:val="28"/>
        </w:rPr>
        <w:t xml:space="preserve">Thực hiện Nghị quyết số 18-NQ/TW, Nghị quyết 19-NQ/TW của Ban Chấp hành Trung ương </w:t>
      </w:r>
      <w:r w:rsidRPr="00075922">
        <w:rPr>
          <w:i/>
          <w:sz w:val="28"/>
          <w:szCs w:val="28"/>
        </w:rPr>
        <w:t>(khóa XII)</w:t>
      </w:r>
      <w:r w:rsidRPr="00075922">
        <w:rPr>
          <w:sz w:val="28"/>
          <w:szCs w:val="28"/>
        </w:rPr>
        <w:t xml:space="preserve"> và theo kế hoạch tinh giảm biên chế của Ban Thường vụ Huyện ủy, UBND huyện tiếp tục rà soát, sắp xếp tổ chức lại các phòng, ban chức năng của một số phòng, ban ngành của huyện, biên chế tại các cơ quan, đơn vị theo vị trí việc làm đã được phê duyệt. Tiếp tục triển khai thực hiện chính sách tinh giản biên chế theo kế hoạch</w:t>
      </w:r>
      <w:r w:rsidRPr="00075922">
        <w:rPr>
          <w:i/>
          <w:sz w:val="28"/>
          <w:szCs w:val="28"/>
          <w:lang w:val="pt-BR"/>
        </w:rPr>
        <w:t xml:space="preserve">. </w:t>
      </w:r>
      <w:r w:rsidRPr="00075922">
        <w:rPr>
          <w:sz w:val="28"/>
          <w:szCs w:val="28"/>
          <w:lang w:val="pt-BR"/>
        </w:rPr>
        <w:t>Duy trì</w:t>
      </w:r>
      <w:r w:rsidRPr="00075922">
        <w:rPr>
          <w:sz w:val="28"/>
          <w:szCs w:val="28"/>
        </w:rPr>
        <w:t xml:space="preserve"> bố trí được </w:t>
      </w:r>
      <w:r w:rsidRPr="00075922">
        <w:rPr>
          <w:sz w:val="28"/>
          <w:szCs w:val="28"/>
          <w:lang w:val="pt-BR"/>
        </w:rPr>
        <w:t>06</w:t>
      </w:r>
      <w:r w:rsidRPr="00075922">
        <w:rPr>
          <w:sz w:val="28"/>
          <w:szCs w:val="28"/>
        </w:rPr>
        <w:t>/08 xã đồng chí Bí thư Đảng ủy kiêm Chủ tịch HĐND xã</w:t>
      </w:r>
      <w:r w:rsidRPr="00075922">
        <w:rPr>
          <w:sz w:val="28"/>
          <w:szCs w:val="28"/>
          <w:lang w:val="pt-BR"/>
        </w:rPr>
        <w:t>; 02</w:t>
      </w:r>
      <w:r w:rsidRPr="00075922">
        <w:rPr>
          <w:sz w:val="28"/>
          <w:szCs w:val="28"/>
        </w:rPr>
        <w:t xml:space="preserve">/08 xã đồng chí Bí thư Đảng ủy kiêm Chủ tịch UBND xã </w:t>
      </w:r>
      <w:r w:rsidRPr="00075922">
        <w:rPr>
          <w:i/>
          <w:sz w:val="28"/>
          <w:szCs w:val="28"/>
        </w:rPr>
        <w:t>(</w:t>
      </w:r>
      <w:r w:rsidRPr="00075922">
        <w:rPr>
          <w:i/>
          <w:sz w:val="28"/>
          <w:szCs w:val="28"/>
          <w:lang w:val="pt-BR"/>
        </w:rPr>
        <w:t>Đạ M’Rông</w:t>
      </w:r>
      <w:r w:rsidRPr="00075922">
        <w:rPr>
          <w:i/>
          <w:sz w:val="28"/>
          <w:szCs w:val="28"/>
        </w:rPr>
        <w:t xml:space="preserve">, </w:t>
      </w:r>
      <w:r w:rsidRPr="00075922">
        <w:rPr>
          <w:i/>
          <w:sz w:val="28"/>
          <w:szCs w:val="28"/>
          <w:lang w:val="pt-BR"/>
        </w:rPr>
        <w:t>Rô Men</w:t>
      </w:r>
      <w:r w:rsidRPr="00075922">
        <w:rPr>
          <w:i/>
          <w:sz w:val="28"/>
          <w:szCs w:val="28"/>
        </w:rPr>
        <w:t>)</w:t>
      </w:r>
      <w:r w:rsidRPr="00075922">
        <w:rPr>
          <w:sz w:val="28"/>
          <w:szCs w:val="28"/>
        </w:rPr>
        <w:t>.</w:t>
      </w:r>
      <w:r w:rsidRPr="00075922">
        <w:rPr>
          <w:sz w:val="28"/>
          <w:szCs w:val="28"/>
          <w:lang w:val="pt-BR"/>
        </w:rPr>
        <w:t xml:space="preserve"> </w:t>
      </w:r>
    </w:p>
    <w:p w:rsidR="00E94AEE" w:rsidRPr="00075922" w:rsidRDefault="00E94AEE" w:rsidP="00392B92">
      <w:pPr>
        <w:widowControl w:val="0"/>
        <w:shd w:val="clear" w:color="auto" w:fill="FFFFFF"/>
        <w:spacing w:before="120" w:after="120"/>
        <w:ind w:firstLine="720"/>
        <w:jc w:val="both"/>
        <w:rPr>
          <w:sz w:val="28"/>
          <w:szCs w:val="28"/>
          <w:lang w:val="nb-NO"/>
        </w:rPr>
      </w:pPr>
      <w:r w:rsidRPr="00075922">
        <w:rPr>
          <w:sz w:val="28"/>
          <w:szCs w:val="28"/>
          <w:lang w:val="nb-NO"/>
        </w:rPr>
        <w:t>UBND huyện đẩy mạnh triển khai Đề án Văn hóa công vụ trong các cơ quan hành chính nhà nước, đơn vị sự nghiệp công lập trên địa bàn huyện và quan tâm chỉ đạo c</w:t>
      </w:r>
      <w:r w:rsidRPr="00075922">
        <w:rPr>
          <w:rFonts w:eastAsia="Calibri"/>
          <w:sz w:val="28"/>
          <w:szCs w:val="28"/>
          <w:lang w:val="nl-NL"/>
        </w:rPr>
        <w:t>ông tác cải cách thủ tục hành chính, ban hành kế hoạch cải cách hành chính năm 202</w:t>
      </w:r>
      <w:r w:rsidR="001921C3" w:rsidRPr="00075922">
        <w:rPr>
          <w:rFonts w:eastAsia="Calibri"/>
          <w:sz w:val="28"/>
          <w:szCs w:val="28"/>
          <w:lang w:val="nl-NL"/>
        </w:rPr>
        <w:t>4</w:t>
      </w:r>
      <w:r w:rsidRPr="00075922">
        <w:rPr>
          <w:bCs/>
          <w:sz w:val="28"/>
          <w:szCs w:val="28"/>
          <w:lang w:val="nb-NO"/>
        </w:rPr>
        <w:t>.</w:t>
      </w:r>
      <w:r w:rsidRPr="00075922">
        <w:rPr>
          <w:sz w:val="28"/>
          <w:szCs w:val="28"/>
          <w:lang w:val="nb-NO"/>
        </w:rPr>
        <w:t> </w:t>
      </w:r>
      <w:r w:rsidRPr="00075922">
        <w:rPr>
          <w:bCs/>
          <w:sz w:val="28"/>
          <w:szCs w:val="28"/>
          <w:lang w:val="nb-NO"/>
        </w:rPr>
        <w:t xml:space="preserve">Tổ chức họp quán triệt công tác cải cách hành chính và thực hiện </w:t>
      </w:r>
      <w:r w:rsidRPr="00075922">
        <w:rPr>
          <w:bCs/>
          <w:sz w:val="28"/>
          <w:szCs w:val="28"/>
          <w:lang w:val="nb-NO"/>
        </w:rPr>
        <w:lastRenderedPageBreak/>
        <w:t>Đề án 06 của Chính phủ cho các cơ quan, đơn vị, và UBND các xã trên địa bàn huyện.</w:t>
      </w:r>
      <w:r w:rsidRPr="00075922">
        <w:rPr>
          <w:sz w:val="28"/>
          <w:szCs w:val="28"/>
          <w:lang w:val="nb-NO"/>
        </w:rPr>
        <w:t xml:space="preserve"> Tiếp tục nâng cao chất lượng giải quyết thủ tục hành chính cho tổ chức, người dân, doanh nghiệp</w:t>
      </w:r>
      <w:r w:rsidRPr="00075922">
        <w:rPr>
          <w:bCs/>
          <w:sz w:val="28"/>
          <w:szCs w:val="28"/>
          <w:lang w:val="nb-NO"/>
        </w:rPr>
        <w:t>; thường xuyên tuyên truyền tổ chức, cá nhân sử dụng dịch vụ công trực tuyến mức độ 3, 4 và gửi hồ sơ và nhận kết quả giải quyết thủ tục hành chính qua dịch vụ bưu chính công ích</w:t>
      </w:r>
      <w:r w:rsidRPr="00075922">
        <w:rPr>
          <w:rStyle w:val="FootnoteReference"/>
          <w:bCs/>
          <w:sz w:val="28"/>
          <w:szCs w:val="28"/>
          <w:lang w:val="nb-NO"/>
        </w:rPr>
        <w:footnoteReference w:id="10"/>
      </w:r>
      <w:r w:rsidRPr="00075922">
        <w:rPr>
          <w:bCs/>
          <w:sz w:val="28"/>
          <w:szCs w:val="28"/>
          <w:lang w:val="nb-NO"/>
        </w:rPr>
        <w:t xml:space="preserve">. </w:t>
      </w:r>
    </w:p>
    <w:p w:rsidR="00E94AEE" w:rsidRPr="00075922" w:rsidRDefault="00E94AEE" w:rsidP="00392B92">
      <w:pPr>
        <w:widowControl w:val="0"/>
        <w:shd w:val="clear" w:color="auto" w:fill="FFFFFF"/>
        <w:spacing w:before="120" w:after="120"/>
        <w:ind w:firstLine="720"/>
        <w:jc w:val="both"/>
        <w:rPr>
          <w:sz w:val="28"/>
          <w:szCs w:val="28"/>
          <w:lang w:val="nl-NL"/>
        </w:rPr>
      </w:pPr>
      <w:r w:rsidRPr="00075922">
        <w:rPr>
          <w:sz w:val="28"/>
          <w:szCs w:val="28"/>
        </w:rPr>
        <w:t>Việc tiếp công dân</w:t>
      </w:r>
      <w:r w:rsidRPr="00075922">
        <w:rPr>
          <w:rStyle w:val="FootnoteReference"/>
          <w:sz w:val="28"/>
          <w:szCs w:val="28"/>
        </w:rPr>
        <w:footnoteReference w:id="11"/>
      </w:r>
      <w:r w:rsidRPr="00075922">
        <w:rPr>
          <w:sz w:val="28"/>
          <w:szCs w:val="28"/>
        </w:rPr>
        <w:t>, giải quyết đơn thư khiếu nại, tố cáo</w:t>
      </w:r>
      <w:r w:rsidRPr="00075922">
        <w:rPr>
          <w:sz w:val="28"/>
          <w:szCs w:val="28"/>
          <w:lang w:val="en-US"/>
        </w:rPr>
        <w:t>, kiến nghị, phản ánh</w:t>
      </w:r>
      <w:r w:rsidR="00705AC4" w:rsidRPr="00075922">
        <w:rPr>
          <w:sz w:val="28"/>
          <w:szCs w:val="28"/>
          <w:lang w:val="en-US"/>
        </w:rPr>
        <w:t xml:space="preserve"> </w:t>
      </w:r>
      <w:r w:rsidRPr="00075922">
        <w:rPr>
          <w:sz w:val="28"/>
          <w:szCs w:val="28"/>
        </w:rPr>
        <w:t xml:space="preserve">và những vấn đề bức xúc của nhân dân được cấp ủy, chính quyền các cấp quan tâm thực hiện nghiêm túc </w:t>
      </w:r>
      <w:r w:rsidRPr="00075922">
        <w:rPr>
          <w:sz w:val="28"/>
          <w:szCs w:val="28"/>
          <w:lang w:val="nl-NL"/>
        </w:rPr>
        <w:t>theo quy định</w:t>
      </w:r>
      <w:r w:rsidRPr="00075922">
        <w:rPr>
          <w:rStyle w:val="FootnoteReference"/>
          <w:sz w:val="28"/>
          <w:szCs w:val="28"/>
          <w:lang w:val="en-US"/>
        </w:rPr>
        <w:footnoteReference w:id="12"/>
      </w:r>
      <w:r w:rsidRPr="00075922">
        <w:rPr>
          <w:sz w:val="28"/>
          <w:szCs w:val="28"/>
          <w:lang w:val="nl-NL"/>
        </w:rPr>
        <w:t>. UBND huyện, các</w:t>
      </w:r>
      <w:r w:rsidRPr="00075922">
        <w:rPr>
          <w:sz w:val="28"/>
          <w:szCs w:val="28"/>
        </w:rPr>
        <w:t xml:space="preserve"> cơ quan, đơn vị</w:t>
      </w:r>
      <w:r w:rsidRPr="00075922">
        <w:rPr>
          <w:sz w:val="28"/>
          <w:szCs w:val="28"/>
          <w:lang w:val="nl-NL"/>
        </w:rPr>
        <w:t xml:space="preserve"> cấp huyện</w:t>
      </w:r>
      <w:r w:rsidRPr="00075922">
        <w:rPr>
          <w:sz w:val="28"/>
          <w:szCs w:val="28"/>
        </w:rPr>
        <w:t xml:space="preserve"> </w:t>
      </w:r>
      <w:r w:rsidRPr="00075922">
        <w:rPr>
          <w:sz w:val="28"/>
          <w:szCs w:val="28"/>
          <w:lang w:val="nl-NL"/>
        </w:rPr>
        <w:t>đều</w:t>
      </w:r>
      <w:r w:rsidRPr="00075922">
        <w:rPr>
          <w:sz w:val="28"/>
          <w:szCs w:val="28"/>
        </w:rPr>
        <w:t xml:space="preserve"> bố trí cán bộ chuyên môn trực tiếp dân để giải quyết kịp thời những kiến nghị, thắc mắc của nhân dân. Phân công </w:t>
      </w:r>
      <w:r w:rsidR="001921C3" w:rsidRPr="00075922">
        <w:rPr>
          <w:sz w:val="28"/>
          <w:szCs w:val="28"/>
          <w:lang w:val="en-US"/>
        </w:rPr>
        <w:t>Thường trực HĐND và UBND huyện</w:t>
      </w:r>
      <w:r w:rsidRPr="00075922">
        <w:rPr>
          <w:sz w:val="28"/>
          <w:szCs w:val="28"/>
        </w:rPr>
        <w:t xml:space="preserve"> tiếp công dân 2 </w:t>
      </w:r>
      <w:r w:rsidRPr="00075922">
        <w:rPr>
          <w:sz w:val="28"/>
          <w:szCs w:val="28"/>
          <w:lang w:val="en-US"/>
        </w:rPr>
        <w:t>ngày</w:t>
      </w:r>
      <w:r w:rsidRPr="00075922">
        <w:rPr>
          <w:sz w:val="28"/>
          <w:szCs w:val="28"/>
        </w:rPr>
        <w:t>/tháng</w:t>
      </w:r>
      <w:r w:rsidRPr="00075922">
        <w:rPr>
          <w:sz w:val="28"/>
          <w:szCs w:val="28"/>
          <w:lang w:val="en-US"/>
        </w:rPr>
        <w:t xml:space="preserve"> </w:t>
      </w:r>
      <w:r w:rsidRPr="00075922">
        <w:rPr>
          <w:sz w:val="28"/>
          <w:szCs w:val="28"/>
        </w:rPr>
        <w:t>để giải quyết các kiến nghị, thắc mắc của nhân dân; phân công cán bộ,</w:t>
      </w:r>
      <w:r w:rsidRPr="00075922">
        <w:rPr>
          <w:sz w:val="28"/>
          <w:szCs w:val="28"/>
          <w:lang w:val="en-US"/>
        </w:rPr>
        <w:t xml:space="preserve"> </w:t>
      </w:r>
      <w:r w:rsidRPr="00075922">
        <w:rPr>
          <w:sz w:val="28"/>
          <w:szCs w:val="28"/>
        </w:rPr>
        <w:t xml:space="preserve">công chức trực tiếp theo dõi, phụ trách lĩnh vực giải quyết đơn thư để nâng cao hiệu quả công tác tiếp dân. </w:t>
      </w:r>
    </w:p>
    <w:p w:rsidR="00E94AEE" w:rsidRPr="00075922" w:rsidRDefault="00E94AEE" w:rsidP="00392B92">
      <w:pPr>
        <w:widowControl w:val="0"/>
        <w:shd w:val="clear" w:color="auto" w:fill="FFFFFF"/>
        <w:spacing w:before="120" w:after="120"/>
        <w:ind w:firstLine="720"/>
        <w:jc w:val="both"/>
        <w:rPr>
          <w:sz w:val="28"/>
          <w:szCs w:val="28"/>
          <w:lang w:val="en-US"/>
        </w:rPr>
      </w:pPr>
      <w:r w:rsidRPr="00075922">
        <w:rPr>
          <w:sz w:val="28"/>
          <w:szCs w:val="28"/>
        </w:rPr>
        <w:t>Trong năm, 100% cơ quan hành chính, đơn vị sự nghiệp đã tổ chức Hội nghị cán bộ công chức đảm bảo đúng trình tự, nội dung theo quy định.</w:t>
      </w:r>
      <w:r w:rsidRPr="00075922">
        <w:rPr>
          <w:sz w:val="28"/>
          <w:szCs w:val="28"/>
          <w:lang w:val="nl-NL"/>
        </w:rPr>
        <w:t xml:space="preserve"> Sau hội nghị,</w:t>
      </w:r>
      <w:r w:rsidRPr="00075922">
        <w:rPr>
          <w:sz w:val="28"/>
          <w:szCs w:val="28"/>
        </w:rPr>
        <w:t xml:space="preserve"> đã xây dựng và ban hành </w:t>
      </w:r>
      <w:r w:rsidRPr="00075922">
        <w:rPr>
          <w:sz w:val="28"/>
          <w:szCs w:val="28"/>
          <w:lang w:val="nl-NL"/>
        </w:rPr>
        <w:t xml:space="preserve">kế hoạch thực hiện </w:t>
      </w:r>
      <w:r w:rsidRPr="00075922">
        <w:rPr>
          <w:sz w:val="28"/>
          <w:szCs w:val="28"/>
        </w:rPr>
        <w:t xml:space="preserve">dân chủ </w:t>
      </w:r>
      <w:r w:rsidRPr="00075922">
        <w:rPr>
          <w:sz w:val="28"/>
          <w:szCs w:val="28"/>
          <w:lang w:val="nl-NL"/>
        </w:rPr>
        <w:t>tại</w:t>
      </w:r>
      <w:r w:rsidRPr="00075922">
        <w:rPr>
          <w:sz w:val="28"/>
          <w:szCs w:val="28"/>
        </w:rPr>
        <w:t xml:space="preserve"> cơ quan, đơn vị;</w:t>
      </w:r>
      <w:r w:rsidRPr="00075922">
        <w:rPr>
          <w:sz w:val="28"/>
          <w:szCs w:val="28"/>
          <w:lang w:val="nl-NL"/>
        </w:rPr>
        <w:t xml:space="preserve"> p</w:t>
      </w:r>
      <w:r w:rsidRPr="00075922">
        <w:rPr>
          <w:sz w:val="28"/>
          <w:szCs w:val="28"/>
        </w:rPr>
        <w:t xml:space="preserve">hân công thành viên phụ trách </w:t>
      </w:r>
      <w:r w:rsidRPr="00075922">
        <w:rPr>
          <w:sz w:val="28"/>
          <w:szCs w:val="28"/>
          <w:lang w:val="nl-NL"/>
        </w:rPr>
        <w:t xml:space="preserve">mảng </w:t>
      </w:r>
      <w:r w:rsidRPr="00075922">
        <w:rPr>
          <w:sz w:val="28"/>
          <w:szCs w:val="28"/>
        </w:rPr>
        <w:t xml:space="preserve">dân chủ cơ sở tại cơ quan, đơn vị; xây dựng các quy chế phối hợp giữa Thủ trưởng cơ quan với công đoàn, các hội đoàn thể trong cơ quan, đơn vị; kịp thời sửa đổi, bổ sung các quy chế theo quy định </w:t>
      </w:r>
      <w:r w:rsidRPr="00075922">
        <w:rPr>
          <w:i/>
          <w:sz w:val="28"/>
          <w:szCs w:val="28"/>
        </w:rPr>
        <w:t>(quy chế chi tiêu nội bộ, quy chế làm việc, quy chế văn hóa công sở, chương trình, kế hoạch hoạt động hàng năm…)</w:t>
      </w:r>
      <w:r w:rsidRPr="00075922">
        <w:rPr>
          <w:sz w:val="28"/>
          <w:szCs w:val="28"/>
        </w:rPr>
        <w:t>. Ban thanh tra nhân dân tại các cơ quan, đơn vị đa số đã làm tốt v</w:t>
      </w:r>
      <w:r w:rsidRPr="00075922">
        <w:rPr>
          <w:sz w:val="28"/>
          <w:szCs w:val="28"/>
          <w:lang w:val="en-US"/>
        </w:rPr>
        <w:t>a</w:t>
      </w:r>
      <w:r w:rsidRPr="00075922">
        <w:rPr>
          <w:sz w:val="28"/>
          <w:szCs w:val="28"/>
        </w:rPr>
        <w:t>i trò giám sát việc thực hiện chế độ, chính sách cho người lao động, sử dụng ngân sách, chế độ quản lý tài chính, tài sản</w:t>
      </w:r>
      <w:r w:rsidR="001921C3" w:rsidRPr="00075922">
        <w:rPr>
          <w:sz w:val="28"/>
          <w:szCs w:val="28"/>
        </w:rPr>
        <w:t xml:space="preserve"> của đơn vị…</w:t>
      </w:r>
    </w:p>
    <w:p w:rsidR="00CE46A1" w:rsidRPr="00075922" w:rsidRDefault="00B56CC5" w:rsidP="00392B92">
      <w:pPr>
        <w:widowControl w:val="0"/>
        <w:shd w:val="clear" w:color="auto" w:fill="FFFFFF"/>
        <w:spacing w:before="120" w:after="120"/>
        <w:ind w:firstLine="720"/>
        <w:jc w:val="both"/>
        <w:rPr>
          <w:b/>
          <w:sz w:val="28"/>
          <w:szCs w:val="28"/>
          <w:lang w:val="en-US"/>
        </w:rPr>
      </w:pPr>
      <w:r w:rsidRPr="00075922">
        <w:rPr>
          <w:b/>
          <w:sz w:val="28"/>
          <w:szCs w:val="28"/>
        </w:rPr>
        <w:t xml:space="preserve">3. Kết quả thực hiện dân chủ ở cơ sở </w:t>
      </w:r>
      <w:r w:rsidR="00630511" w:rsidRPr="00075922">
        <w:rPr>
          <w:b/>
          <w:sz w:val="28"/>
          <w:szCs w:val="28"/>
          <w:lang w:val="en-US"/>
        </w:rPr>
        <w:t>có sử dụng lao động</w:t>
      </w:r>
    </w:p>
    <w:p w:rsidR="00E94AEE" w:rsidRPr="00075922" w:rsidRDefault="00E94AEE" w:rsidP="00392B92">
      <w:pPr>
        <w:widowControl w:val="0"/>
        <w:shd w:val="clear" w:color="auto" w:fill="FFFFFF"/>
        <w:spacing w:before="120" w:after="120"/>
        <w:ind w:firstLine="720"/>
        <w:jc w:val="both"/>
        <w:rPr>
          <w:sz w:val="28"/>
          <w:szCs w:val="28"/>
        </w:rPr>
      </w:pPr>
      <w:r w:rsidRPr="00075922">
        <w:rPr>
          <w:sz w:val="28"/>
          <w:szCs w:val="28"/>
        </w:rPr>
        <w:t xml:space="preserve">Hiện </w:t>
      </w:r>
      <w:r w:rsidR="007E78BB" w:rsidRPr="00075922">
        <w:rPr>
          <w:sz w:val="28"/>
          <w:szCs w:val="28"/>
          <w:lang w:val="en-US"/>
        </w:rPr>
        <w:t xml:space="preserve">nay trên </w:t>
      </w:r>
      <w:r w:rsidRPr="00075922">
        <w:rPr>
          <w:sz w:val="28"/>
          <w:szCs w:val="28"/>
        </w:rPr>
        <w:t xml:space="preserve">địa bàn huyện có </w:t>
      </w:r>
      <w:r w:rsidR="007E78BB" w:rsidRPr="00075922">
        <w:rPr>
          <w:sz w:val="28"/>
          <w:szCs w:val="28"/>
        </w:rPr>
        <w:t>có 42 doanh nghiệp</w:t>
      </w:r>
      <w:r w:rsidR="007E78BB" w:rsidRPr="00075922">
        <w:rPr>
          <w:i/>
          <w:sz w:val="28"/>
          <w:szCs w:val="28"/>
        </w:rPr>
        <w:t xml:space="preserve"> (6 doanh nghiệp nhà nước, 28 Công ty trách nhiệm hữu hạn, 5 công ty cổ phần, 03 doanh nghiệp tư nhân</w:t>
      </w:r>
      <w:r w:rsidR="001726F7">
        <w:rPr>
          <w:i/>
          <w:sz w:val="28"/>
          <w:szCs w:val="28"/>
          <w:lang w:val="en-US"/>
        </w:rPr>
        <w:t xml:space="preserve">) </w:t>
      </w:r>
      <w:r w:rsidR="001726F7" w:rsidRPr="001726F7">
        <w:rPr>
          <w:sz w:val="28"/>
          <w:szCs w:val="28"/>
          <w:lang w:val="en-US"/>
        </w:rPr>
        <w:t xml:space="preserve">và </w:t>
      </w:r>
      <w:r w:rsidR="007E78BB" w:rsidRPr="001726F7">
        <w:rPr>
          <w:sz w:val="28"/>
          <w:szCs w:val="28"/>
        </w:rPr>
        <w:t>20 hợp tác xã</w:t>
      </w:r>
      <w:r w:rsidRPr="001726F7">
        <w:rPr>
          <w:sz w:val="28"/>
          <w:szCs w:val="28"/>
          <w:lang w:val="en-US"/>
        </w:rPr>
        <w:t>;</w:t>
      </w:r>
      <w:r w:rsidRPr="001726F7">
        <w:rPr>
          <w:sz w:val="28"/>
          <w:szCs w:val="28"/>
        </w:rPr>
        <w:t xml:space="preserve"> </w:t>
      </w:r>
      <w:r w:rsidRPr="00075922">
        <w:rPr>
          <w:sz w:val="28"/>
          <w:szCs w:val="28"/>
        </w:rPr>
        <w:t>trong đó có 0</w:t>
      </w:r>
      <w:r w:rsidR="00EF136B" w:rsidRPr="00075922">
        <w:rPr>
          <w:sz w:val="28"/>
          <w:szCs w:val="28"/>
          <w:lang w:val="en-US"/>
        </w:rPr>
        <w:t>8</w:t>
      </w:r>
      <w:r w:rsidRPr="00075922">
        <w:rPr>
          <w:sz w:val="28"/>
          <w:szCs w:val="28"/>
        </w:rPr>
        <w:t xml:space="preserve"> doanh nghiệp có tổ chức công đoàn</w:t>
      </w:r>
      <w:r w:rsidRPr="00075922">
        <w:rPr>
          <w:rStyle w:val="FootnoteReference"/>
          <w:sz w:val="28"/>
          <w:szCs w:val="28"/>
          <w:lang w:val="en-US"/>
        </w:rPr>
        <w:footnoteReference w:id="13"/>
      </w:r>
      <w:r w:rsidRPr="00075922">
        <w:rPr>
          <w:sz w:val="28"/>
          <w:szCs w:val="28"/>
        </w:rPr>
        <w:t xml:space="preserve">. Hầu </w:t>
      </w:r>
      <w:r w:rsidRPr="00075922">
        <w:rPr>
          <w:sz w:val="28"/>
          <w:szCs w:val="28"/>
        </w:rPr>
        <w:lastRenderedPageBreak/>
        <w:t xml:space="preserve">hết các doanh nghiệp đều thực hiện công khai </w:t>
      </w:r>
      <w:r w:rsidRPr="00075922">
        <w:rPr>
          <w:kern w:val="28"/>
          <w:sz w:val="28"/>
          <w:szCs w:val="28"/>
        </w:rPr>
        <w:t>phương án sản xuất kinh doanh và thực hiện đầy đủ các chế độ chính sách đối với người lao động. C</w:t>
      </w:r>
      <w:r w:rsidRPr="00075922">
        <w:rPr>
          <w:sz w:val="28"/>
          <w:szCs w:val="28"/>
        </w:rPr>
        <w:t>ác doanh nghiệp có tổ chức công đoàn đã phối hợp với Ban giám đốc tổ chức được hội nghị người lao động</w:t>
      </w:r>
      <w:r w:rsidRPr="00075922">
        <w:rPr>
          <w:rStyle w:val="FootnoteReference"/>
          <w:sz w:val="28"/>
          <w:szCs w:val="28"/>
          <w:lang w:val="pt-BR"/>
        </w:rPr>
        <w:footnoteReference w:id="14"/>
      </w:r>
      <w:r w:rsidRPr="00075922">
        <w:rPr>
          <w:sz w:val="28"/>
          <w:szCs w:val="28"/>
        </w:rPr>
        <w:t>. Nội dung chủ yếu của hội nghị người lao động là tập trung bàn biện pháp thực hiện các chỉ tiêu kế hoạch sản xuất, kinh doanh, đánh giá việc thực hiện thỏa ước lao động tập thể, chế độ bảo hộ lao động, cải thiện điều kiện làm việc, bầu Ban thanh tra nhân dân, xây dựng quy chế về tiền lương, tiền thưởng, quy chế an toàn vệ sinh lao động, nội quy lao động, quy chế sử dụng các quỹ phúc lợi, khen thưởng và các chỉ tiêu liên quan đến quyền lợi, nghĩa vụ của người lao động...</w:t>
      </w:r>
    </w:p>
    <w:p w:rsidR="00E94AEE" w:rsidRPr="001726F7" w:rsidRDefault="00E94AEE" w:rsidP="00392B92">
      <w:pPr>
        <w:widowControl w:val="0"/>
        <w:shd w:val="clear" w:color="auto" w:fill="FFFFFF"/>
        <w:spacing w:before="120" w:after="120"/>
        <w:ind w:firstLine="720"/>
        <w:jc w:val="both"/>
        <w:rPr>
          <w:spacing w:val="-4"/>
          <w:sz w:val="28"/>
          <w:szCs w:val="28"/>
          <w:lang w:val="en-US"/>
        </w:rPr>
      </w:pPr>
      <w:r w:rsidRPr="001726F7">
        <w:rPr>
          <w:spacing w:val="-4"/>
          <w:sz w:val="28"/>
          <w:szCs w:val="28"/>
        </w:rPr>
        <w:t>Việc tổ chức đối thoại với người lao động được các doanh nghiệp tổ chức theo đúng quy định</w:t>
      </w:r>
      <w:r w:rsidRPr="001726F7">
        <w:rPr>
          <w:rStyle w:val="FootnoteReference"/>
          <w:spacing w:val="-4"/>
          <w:sz w:val="28"/>
          <w:szCs w:val="28"/>
          <w:lang w:val="it-IT"/>
        </w:rPr>
        <w:footnoteReference w:id="15"/>
      </w:r>
      <w:r w:rsidRPr="001726F7">
        <w:rPr>
          <w:spacing w:val="-4"/>
          <w:sz w:val="28"/>
          <w:szCs w:val="28"/>
        </w:rPr>
        <w:t xml:space="preserve">. Việc thực hiện tốt dân chủ ở cơ sở ở </w:t>
      </w:r>
      <w:r w:rsidRPr="001726F7">
        <w:rPr>
          <w:spacing w:val="-4"/>
          <w:sz w:val="28"/>
          <w:szCs w:val="28"/>
          <w:lang w:val="en-US"/>
        </w:rPr>
        <w:t>tổ chức có sử dụng lao động</w:t>
      </w:r>
      <w:r w:rsidRPr="001726F7">
        <w:rPr>
          <w:spacing w:val="-4"/>
          <w:sz w:val="28"/>
          <w:szCs w:val="28"/>
        </w:rPr>
        <w:t xml:space="preserve"> đã làm cho người sử dụng lao động hiểu được trách nhiệm của người sử dụng lao động đối với người lao động trong các doanh nghiệp; cũng thông qua việc thực hiện đã tạo điều kiện cho người lao động được trực tiếp tham gia góp ý kiến, được quyết định và kiểm gia, giám sát; qua đó giúp người lao động yên tâm lao động, sản xuất, phát triển sản xuất, kinh doanh tại các doanh nghiệp. Nâng cao thu nhập, ổn định đời sống tạo dựng mối quan hệ hài hòa giữa chủ doanh nghiệp và người lao động.</w:t>
      </w:r>
      <w:r w:rsidRPr="001726F7">
        <w:rPr>
          <w:spacing w:val="-4"/>
          <w:sz w:val="28"/>
          <w:szCs w:val="28"/>
          <w:lang w:val="en-US"/>
        </w:rPr>
        <w:t xml:space="preserve"> </w:t>
      </w:r>
    </w:p>
    <w:p w:rsidR="00CE46A1" w:rsidRPr="00075922" w:rsidRDefault="009863A4" w:rsidP="00392B92">
      <w:pPr>
        <w:widowControl w:val="0"/>
        <w:shd w:val="clear" w:color="auto" w:fill="FFFFFF"/>
        <w:spacing w:before="120" w:after="120"/>
        <w:ind w:firstLine="720"/>
        <w:jc w:val="both"/>
        <w:rPr>
          <w:b/>
          <w:sz w:val="28"/>
          <w:szCs w:val="28"/>
          <w:lang w:val="es-BO"/>
        </w:rPr>
      </w:pPr>
      <w:r w:rsidRPr="00075922">
        <w:rPr>
          <w:b/>
          <w:sz w:val="28"/>
          <w:szCs w:val="28"/>
          <w:lang w:val="es-BO"/>
        </w:rPr>
        <w:t>IV. ĐÁNH GIÁ CHUNG</w:t>
      </w:r>
    </w:p>
    <w:p w:rsidR="00CE46A1" w:rsidRPr="00075922" w:rsidRDefault="00A83647" w:rsidP="00392B92">
      <w:pPr>
        <w:widowControl w:val="0"/>
        <w:shd w:val="clear" w:color="auto" w:fill="FFFFFF"/>
        <w:spacing w:before="120" w:after="120"/>
        <w:ind w:firstLine="720"/>
        <w:jc w:val="both"/>
        <w:rPr>
          <w:b/>
          <w:sz w:val="28"/>
          <w:szCs w:val="28"/>
          <w:lang w:val="es-BO"/>
        </w:rPr>
      </w:pPr>
      <w:r w:rsidRPr="00075922">
        <w:rPr>
          <w:b/>
          <w:sz w:val="28"/>
          <w:szCs w:val="28"/>
          <w:lang w:val="es-BO"/>
        </w:rPr>
        <w:t xml:space="preserve">1. </w:t>
      </w:r>
      <w:r w:rsidR="00760E04" w:rsidRPr="00075922">
        <w:rPr>
          <w:b/>
          <w:sz w:val="28"/>
          <w:szCs w:val="28"/>
          <w:lang w:val="es-BO"/>
        </w:rPr>
        <w:t>Những k</w:t>
      </w:r>
      <w:r w:rsidRPr="00075922">
        <w:rPr>
          <w:b/>
          <w:sz w:val="28"/>
          <w:szCs w:val="28"/>
          <w:lang w:val="es-BO"/>
        </w:rPr>
        <w:t>ết quả đạt được</w:t>
      </w:r>
      <w:r w:rsidR="00760E04" w:rsidRPr="00075922">
        <w:rPr>
          <w:b/>
          <w:sz w:val="28"/>
          <w:szCs w:val="28"/>
          <w:lang w:val="es-BO"/>
        </w:rPr>
        <w:t xml:space="preserve"> </w:t>
      </w:r>
    </w:p>
    <w:p w:rsidR="00201332" w:rsidRPr="001726F7" w:rsidRDefault="00201332" w:rsidP="00392B92">
      <w:pPr>
        <w:widowControl w:val="0"/>
        <w:shd w:val="clear" w:color="auto" w:fill="FFFFFF"/>
        <w:spacing w:before="120" w:after="120"/>
        <w:ind w:firstLine="720"/>
        <w:jc w:val="both"/>
        <w:rPr>
          <w:spacing w:val="-4"/>
          <w:sz w:val="28"/>
          <w:szCs w:val="28"/>
          <w:lang w:val="es-BO"/>
        </w:rPr>
      </w:pPr>
      <w:r w:rsidRPr="001726F7">
        <w:rPr>
          <w:spacing w:val="-4"/>
          <w:sz w:val="28"/>
          <w:szCs w:val="28"/>
          <w:lang w:val="en-US"/>
        </w:rPr>
        <w:t>Trong 06 tháng đầu năm 2024, v</w:t>
      </w:r>
      <w:r w:rsidRPr="001726F7">
        <w:rPr>
          <w:spacing w:val="-4"/>
          <w:sz w:val="28"/>
          <w:szCs w:val="28"/>
        </w:rPr>
        <w:t xml:space="preserve">iệc thực hiện </w:t>
      </w:r>
      <w:r w:rsidRPr="001726F7">
        <w:rPr>
          <w:spacing w:val="-4"/>
          <w:sz w:val="28"/>
          <w:szCs w:val="28"/>
          <w:lang w:val="es-BO"/>
        </w:rPr>
        <w:t xml:space="preserve">dân chủ </w:t>
      </w:r>
      <w:r w:rsidRPr="001726F7">
        <w:rPr>
          <w:spacing w:val="-4"/>
          <w:sz w:val="28"/>
          <w:szCs w:val="28"/>
        </w:rPr>
        <w:t xml:space="preserve">ở cơ sở đã được thực hiện thường xuyên, </w:t>
      </w:r>
      <w:r w:rsidRPr="001726F7">
        <w:rPr>
          <w:spacing w:val="-4"/>
          <w:sz w:val="28"/>
          <w:szCs w:val="28"/>
          <w:lang w:val="es-BO"/>
        </w:rPr>
        <w:t xml:space="preserve">khá </w:t>
      </w:r>
      <w:r w:rsidRPr="001726F7">
        <w:rPr>
          <w:spacing w:val="-4"/>
          <w:sz w:val="28"/>
          <w:szCs w:val="28"/>
        </w:rPr>
        <w:t xml:space="preserve">hiệu quả tại các </w:t>
      </w:r>
      <w:r w:rsidRPr="001726F7">
        <w:rPr>
          <w:spacing w:val="-4"/>
          <w:sz w:val="28"/>
          <w:szCs w:val="28"/>
          <w:lang w:val="es-BO"/>
        </w:rPr>
        <w:t xml:space="preserve">địa phương, </w:t>
      </w:r>
      <w:r w:rsidRPr="001726F7">
        <w:rPr>
          <w:spacing w:val="-4"/>
          <w:sz w:val="28"/>
          <w:szCs w:val="28"/>
        </w:rPr>
        <w:t xml:space="preserve">cơ quan, đơn vị trên địa bàn huyện. </w:t>
      </w:r>
      <w:r w:rsidRPr="001726F7">
        <w:rPr>
          <w:spacing w:val="-4"/>
          <w:sz w:val="28"/>
          <w:szCs w:val="28"/>
          <w:lang w:val="es-BO"/>
        </w:rPr>
        <w:t xml:space="preserve">Chính quyền từ huyện đến cơ sở được củng cố làm việc theo hướng năng động, sáng tạo hơn; phong cách, lề lối làm việc của cán bộ, công chức có sự chuyển biến rõ nét, nhất là thái độ, ý thức, trách nhiệm phục vụ nhân dân. Công tác cải cách hành chính dần đi vào thực chất, tạo sự chuyển biến rõ nét trong việc phục vụ nhân dân. Công tác triển khai thi hành Luật Thực hiện dân chủ cơ sở được </w:t>
      </w:r>
      <w:r w:rsidRPr="001726F7">
        <w:rPr>
          <w:spacing w:val="-4"/>
          <w:sz w:val="28"/>
          <w:szCs w:val="28"/>
          <w:shd w:val="clear" w:color="auto" w:fill="FFFFFF"/>
        </w:rPr>
        <w:t>thực hiện nghiêm túc, kịp thời, đồng bộ, thống nhất</w:t>
      </w:r>
      <w:r w:rsidRPr="001726F7">
        <w:rPr>
          <w:spacing w:val="-4"/>
          <w:sz w:val="28"/>
          <w:szCs w:val="28"/>
          <w:lang w:val="es-BO"/>
        </w:rPr>
        <w:t>. Chính quyền các cấp trong triển khai các chương trình, dự án tại địa phương đảm bảo công khai, dân chủ, đúng đối tượng. Hoạt động của MTTQ và các đoàn thể ngày càng đổi mới theo hướng thiết thực, hiệu quả, tập trung hướng về cơ sở. Nhân dân ngày càng nhận thức sâu sắc hơn quyền làm chủ và trách nhiệm của mình, tham gia tích cực vào việc xây dựng chính quyền cơ sở, góp phần giữ vững an ninh chính trị, trật tự an toàn xã hội tại địa phương.</w:t>
      </w:r>
    </w:p>
    <w:p w:rsidR="00CE46A1" w:rsidRPr="00075922" w:rsidRDefault="00EF5A34" w:rsidP="00392B92">
      <w:pPr>
        <w:widowControl w:val="0"/>
        <w:shd w:val="clear" w:color="auto" w:fill="FFFFFF"/>
        <w:spacing w:before="120" w:after="120"/>
        <w:ind w:firstLine="720"/>
        <w:jc w:val="both"/>
        <w:rPr>
          <w:b/>
          <w:sz w:val="28"/>
          <w:szCs w:val="28"/>
          <w:lang w:val="af-ZA"/>
        </w:rPr>
      </w:pPr>
      <w:r w:rsidRPr="00075922">
        <w:rPr>
          <w:b/>
          <w:sz w:val="28"/>
          <w:szCs w:val="28"/>
          <w:lang w:val="af-ZA"/>
        </w:rPr>
        <w:t xml:space="preserve">2. </w:t>
      </w:r>
      <w:r w:rsidR="00F12813" w:rsidRPr="00075922">
        <w:rPr>
          <w:b/>
          <w:sz w:val="28"/>
          <w:szCs w:val="28"/>
          <w:lang w:val="af-ZA"/>
        </w:rPr>
        <w:t xml:space="preserve">Hạn </w:t>
      </w:r>
      <w:r w:rsidRPr="00075922">
        <w:rPr>
          <w:b/>
          <w:sz w:val="28"/>
          <w:szCs w:val="28"/>
          <w:lang w:val="af-ZA"/>
        </w:rPr>
        <w:t>chế</w:t>
      </w:r>
      <w:r w:rsidR="0078055F" w:rsidRPr="00075922">
        <w:rPr>
          <w:b/>
          <w:sz w:val="28"/>
          <w:szCs w:val="28"/>
          <w:lang w:val="af-ZA"/>
        </w:rPr>
        <w:t xml:space="preserve"> và nguyên nhân</w:t>
      </w:r>
      <w:r w:rsidRPr="00075922">
        <w:rPr>
          <w:b/>
          <w:sz w:val="28"/>
          <w:szCs w:val="28"/>
          <w:lang w:val="af-ZA"/>
        </w:rPr>
        <w:t xml:space="preserve"> </w:t>
      </w:r>
    </w:p>
    <w:p w:rsidR="00CE46A1" w:rsidRPr="00075922" w:rsidRDefault="00A83647" w:rsidP="00392B92">
      <w:pPr>
        <w:widowControl w:val="0"/>
        <w:shd w:val="clear" w:color="auto" w:fill="FFFFFF"/>
        <w:spacing w:before="120" w:after="120"/>
        <w:ind w:firstLine="720"/>
        <w:jc w:val="both"/>
        <w:rPr>
          <w:i/>
          <w:sz w:val="28"/>
          <w:szCs w:val="28"/>
          <w:lang w:val="af-ZA"/>
        </w:rPr>
      </w:pPr>
      <w:r w:rsidRPr="00075922">
        <w:rPr>
          <w:i/>
          <w:sz w:val="28"/>
          <w:szCs w:val="28"/>
          <w:lang w:val="af-ZA"/>
        </w:rPr>
        <w:t>2.</w:t>
      </w:r>
      <w:r w:rsidR="00012CE0" w:rsidRPr="00075922">
        <w:rPr>
          <w:i/>
          <w:sz w:val="28"/>
          <w:szCs w:val="28"/>
          <w:lang w:val="af-ZA"/>
        </w:rPr>
        <w:t>1.</w:t>
      </w:r>
      <w:r w:rsidRPr="00075922">
        <w:rPr>
          <w:i/>
          <w:sz w:val="28"/>
          <w:szCs w:val="28"/>
          <w:lang w:val="af-ZA"/>
        </w:rPr>
        <w:t xml:space="preserve"> </w:t>
      </w:r>
      <w:r w:rsidR="00F12813" w:rsidRPr="00075922">
        <w:rPr>
          <w:i/>
          <w:sz w:val="28"/>
          <w:szCs w:val="28"/>
          <w:lang w:val="af-ZA"/>
        </w:rPr>
        <w:t xml:space="preserve">Hạn </w:t>
      </w:r>
      <w:r w:rsidRPr="00075922">
        <w:rPr>
          <w:i/>
          <w:sz w:val="28"/>
          <w:szCs w:val="28"/>
          <w:lang w:val="af-ZA"/>
        </w:rPr>
        <w:t>chế</w:t>
      </w:r>
    </w:p>
    <w:p w:rsidR="00201332" w:rsidRPr="00075922" w:rsidRDefault="00201332" w:rsidP="00392B92">
      <w:pPr>
        <w:widowControl w:val="0"/>
        <w:shd w:val="clear" w:color="auto" w:fill="FFFFFF"/>
        <w:spacing w:before="120" w:after="120"/>
        <w:ind w:firstLine="720"/>
        <w:jc w:val="both"/>
        <w:rPr>
          <w:sz w:val="28"/>
          <w:szCs w:val="28"/>
          <w:lang w:val="af-ZA"/>
        </w:rPr>
      </w:pPr>
      <w:r w:rsidRPr="00075922">
        <w:rPr>
          <w:sz w:val="28"/>
          <w:szCs w:val="28"/>
          <w:lang w:val="af-ZA"/>
        </w:rPr>
        <w:lastRenderedPageBreak/>
        <w:t xml:space="preserve">- Một số cấp ủy, chính quyền, cơ quan, đơn vị chưa thực hiện tốt các nội dung theo quy định về thực hiện dân chủ ở cơ sở; việc tổ chức quán triệt, phổ biến, niêm yết về Luật Thực hiện dân chủ ở cơ sở chưa thật sự sâu rộng. </w:t>
      </w:r>
    </w:p>
    <w:p w:rsidR="00201332" w:rsidRPr="00075922" w:rsidRDefault="00201332" w:rsidP="00392B92">
      <w:pPr>
        <w:widowControl w:val="0"/>
        <w:shd w:val="clear" w:color="auto" w:fill="FFFFFF"/>
        <w:spacing w:before="120" w:after="120"/>
        <w:ind w:firstLine="720"/>
        <w:jc w:val="both"/>
        <w:rPr>
          <w:sz w:val="28"/>
          <w:szCs w:val="28"/>
          <w:lang w:val="af-ZA"/>
        </w:rPr>
      </w:pPr>
      <w:r w:rsidRPr="00075922">
        <w:rPr>
          <w:sz w:val="28"/>
          <w:szCs w:val="28"/>
          <w:lang w:val="af-ZA"/>
        </w:rPr>
        <w:t>- Một số xã, cơ quan, đơn vị có lúc còn chậm cụ thể hóa các văn bản về dân chủ ở cơ sở của Trung ương, của tỉnh, của huyện thành các quy định, quy chế cụ thể để triển khai thực hiện.</w:t>
      </w:r>
    </w:p>
    <w:p w:rsidR="00201332" w:rsidRPr="00075922" w:rsidRDefault="00201332" w:rsidP="00392B92">
      <w:pPr>
        <w:widowControl w:val="0"/>
        <w:shd w:val="clear" w:color="auto" w:fill="FFFFFF"/>
        <w:spacing w:before="120" w:after="120"/>
        <w:ind w:firstLine="720"/>
        <w:jc w:val="both"/>
        <w:rPr>
          <w:sz w:val="28"/>
          <w:szCs w:val="28"/>
          <w:lang w:val="af-ZA"/>
        </w:rPr>
      </w:pPr>
      <w:r w:rsidRPr="00075922">
        <w:rPr>
          <w:sz w:val="28"/>
          <w:szCs w:val="28"/>
          <w:lang w:val="af-ZA"/>
        </w:rPr>
        <w:t>- Công tác kiểm tra, giám sát thực hiện dân chủ ở các cơ quan, đơn vị chưa thường xuyên, số lượng còn ít; chưa có mô hình hiệu quả tiêu biểu trong thực hiện dân chủ ở cơ sở.</w:t>
      </w:r>
    </w:p>
    <w:p w:rsidR="00201332" w:rsidRPr="00075922" w:rsidRDefault="00201332" w:rsidP="00392B92">
      <w:pPr>
        <w:widowControl w:val="0"/>
        <w:shd w:val="clear" w:color="auto" w:fill="FFFFFF"/>
        <w:spacing w:before="120" w:after="120"/>
        <w:ind w:firstLine="720"/>
        <w:jc w:val="both"/>
        <w:rPr>
          <w:sz w:val="28"/>
          <w:szCs w:val="28"/>
          <w:lang w:val="af-ZA"/>
        </w:rPr>
      </w:pPr>
      <w:r w:rsidRPr="00075922">
        <w:rPr>
          <w:sz w:val="28"/>
          <w:szCs w:val="28"/>
          <w:lang w:val="af-ZA"/>
        </w:rPr>
        <w:t>- Công tác phản biện xã hội của Mặt trận Tổ quốc và các đoàn thể, nhất là ở cấp cơ sở còn lúng túng; vai trò kiểm tra, giám sát của Ban thanh tra nhân dân, Ban Giám sát đầu tư cộng đồng ở các xã, ở các cơ quan còn hạn chế.</w:t>
      </w:r>
    </w:p>
    <w:p w:rsidR="00CE46A1" w:rsidRPr="00075922" w:rsidRDefault="00A83647" w:rsidP="00392B92">
      <w:pPr>
        <w:widowControl w:val="0"/>
        <w:shd w:val="clear" w:color="auto" w:fill="FFFFFF"/>
        <w:spacing w:before="120" w:after="120"/>
        <w:ind w:firstLine="720"/>
        <w:jc w:val="both"/>
        <w:rPr>
          <w:i/>
          <w:sz w:val="28"/>
          <w:szCs w:val="28"/>
          <w:lang w:val="en-US"/>
        </w:rPr>
      </w:pPr>
      <w:r w:rsidRPr="00075922">
        <w:rPr>
          <w:i/>
          <w:sz w:val="28"/>
          <w:szCs w:val="28"/>
          <w:lang w:val="af-ZA"/>
        </w:rPr>
        <w:t>2.2.</w:t>
      </w:r>
      <w:r w:rsidR="00877970" w:rsidRPr="00075922">
        <w:rPr>
          <w:i/>
          <w:sz w:val="28"/>
          <w:szCs w:val="28"/>
          <w:lang w:val="af-ZA"/>
        </w:rPr>
        <w:t xml:space="preserve"> </w:t>
      </w:r>
      <w:r w:rsidR="00877970" w:rsidRPr="00075922">
        <w:rPr>
          <w:i/>
          <w:sz w:val="28"/>
          <w:szCs w:val="28"/>
        </w:rPr>
        <w:t>Nguyên nhân</w:t>
      </w:r>
      <w:r w:rsidR="00877970" w:rsidRPr="00075922">
        <w:rPr>
          <w:i/>
          <w:sz w:val="28"/>
          <w:szCs w:val="28"/>
          <w:lang w:val="af-ZA"/>
        </w:rPr>
        <w:t xml:space="preserve"> </w:t>
      </w:r>
      <w:r w:rsidR="00CF50E2" w:rsidRPr="00075922">
        <w:rPr>
          <w:i/>
          <w:sz w:val="28"/>
          <w:szCs w:val="28"/>
          <w:lang w:val="af-ZA"/>
        </w:rPr>
        <w:t xml:space="preserve">của </w:t>
      </w:r>
      <w:r w:rsidR="00877970" w:rsidRPr="00075922">
        <w:rPr>
          <w:i/>
          <w:sz w:val="28"/>
          <w:szCs w:val="28"/>
        </w:rPr>
        <w:t>hạn chế</w:t>
      </w:r>
    </w:p>
    <w:p w:rsidR="00201332" w:rsidRPr="00075922" w:rsidRDefault="00201332" w:rsidP="00392B92">
      <w:pPr>
        <w:widowControl w:val="0"/>
        <w:shd w:val="clear" w:color="auto" w:fill="FFFFFF"/>
        <w:spacing w:before="120" w:after="120"/>
        <w:ind w:firstLine="720"/>
        <w:jc w:val="both"/>
        <w:rPr>
          <w:sz w:val="28"/>
          <w:szCs w:val="28"/>
          <w:lang w:val="af-ZA"/>
        </w:rPr>
      </w:pPr>
      <w:r w:rsidRPr="00075922">
        <w:rPr>
          <w:sz w:val="28"/>
          <w:szCs w:val="28"/>
        </w:rPr>
        <w:t>- Vai trò</w:t>
      </w:r>
      <w:r w:rsidRPr="00075922">
        <w:rPr>
          <w:sz w:val="28"/>
          <w:szCs w:val="28"/>
          <w:lang w:val="af-ZA"/>
        </w:rPr>
        <w:t xml:space="preserve"> </w:t>
      </w:r>
      <w:r w:rsidRPr="00075922">
        <w:rPr>
          <w:sz w:val="28"/>
          <w:szCs w:val="28"/>
        </w:rPr>
        <w:t>lãnh đạo của một số cấp ủy</w:t>
      </w:r>
      <w:r w:rsidRPr="00075922">
        <w:rPr>
          <w:sz w:val="28"/>
          <w:szCs w:val="28"/>
          <w:lang w:val="af-ZA"/>
        </w:rPr>
        <w:t>, thủ trưởng đơn vị trong thực hiện dân chủ ở cơ sở có lúc chưa được thường xuyên; ít quan tâm đến công tác tự kiểm tra, đôn đốc trong thực hiện dân chủ ở địa phương, đơn vị.</w:t>
      </w:r>
    </w:p>
    <w:p w:rsidR="00201332" w:rsidRPr="00075922" w:rsidRDefault="00201332" w:rsidP="00392B92">
      <w:pPr>
        <w:widowControl w:val="0"/>
        <w:shd w:val="clear" w:color="auto" w:fill="FFFFFF"/>
        <w:spacing w:before="120" w:after="120"/>
        <w:ind w:firstLine="720"/>
        <w:jc w:val="both"/>
        <w:rPr>
          <w:bCs/>
          <w:sz w:val="28"/>
          <w:szCs w:val="28"/>
          <w:lang w:val="en-US"/>
        </w:rPr>
      </w:pPr>
      <w:r w:rsidRPr="00075922">
        <w:rPr>
          <w:sz w:val="28"/>
          <w:szCs w:val="28"/>
        </w:rPr>
        <w:t xml:space="preserve">- Ban Chỉ đạo </w:t>
      </w:r>
      <w:r w:rsidRPr="00075922">
        <w:rPr>
          <w:sz w:val="28"/>
          <w:szCs w:val="28"/>
          <w:lang w:val="en-US"/>
        </w:rPr>
        <w:t xml:space="preserve">thực hiện </w:t>
      </w:r>
      <w:r w:rsidRPr="00075922">
        <w:rPr>
          <w:sz w:val="28"/>
          <w:szCs w:val="28"/>
        </w:rPr>
        <w:t xml:space="preserve">Quy chế dân chủ ở cơ sở một số xã hoạt động </w:t>
      </w:r>
      <w:r w:rsidRPr="00075922">
        <w:rPr>
          <w:sz w:val="28"/>
          <w:szCs w:val="28"/>
          <w:lang w:val="af-ZA"/>
        </w:rPr>
        <w:t xml:space="preserve">chưa hiệu quả, chế độ thông tin báo cáo chưa thường xuyên; vai trò của </w:t>
      </w:r>
      <w:r w:rsidRPr="00075922">
        <w:rPr>
          <w:sz w:val="28"/>
          <w:szCs w:val="28"/>
        </w:rPr>
        <w:t xml:space="preserve">Mặt trận Tổ quốc, các đoàn thể chính trị - xã hội ở </w:t>
      </w:r>
      <w:r w:rsidRPr="00075922">
        <w:rPr>
          <w:sz w:val="28"/>
          <w:szCs w:val="28"/>
          <w:lang w:val="af-ZA"/>
        </w:rPr>
        <w:t>một số xã chưa được phát huy</w:t>
      </w:r>
      <w:r w:rsidRPr="00075922">
        <w:rPr>
          <w:bCs/>
          <w:sz w:val="28"/>
          <w:szCs w:val="28"/>
        </w:rPr>
        <w:t xml:space="preserve">. </w:t>
      </w:r>
    </w:p>
    <w:p w:rsidR="00CE46A1" w:rsidRPr="00075922" w:rsidRDefault="00D429A5" w:rsidP="00392B92">
      <w:pPr>
        <w:widowControl w:val="0"/>
        <w:shd w:val="clear" w:color="auto" w:fill="FFFFFF"/>
        <w:spacing w:before="120" w:after="120"/>
        <w:ind w:firstLine="720"/>
        <w:jc w:val="both"/>
        <w:rPr>
          <w:b/>
          <w:sz w:val="28"/>
          <w:szCs w:val="28"/>
          <w:lang w:val="es-BO"/>
        </w:rPr>
      </w:pPr>
      <w:r w:rsidRPr="00075922">
        <w:rPr>
          <w:b/>
          <w:sz w:val="28"/>
          <w:szCs w:val="28"/>
          <w:lang w:val="es-BO"/>
        </w:rPr>
        <w:t>V</w:t>
      </w:r>
      <w:r w:rsidR="00FF05F1" w:rsidRPr="00075922">
        <w:rPr>
          <w:b/>
          <w:sz w:val="28"/>
          <w:szCs w:val="28"/>
        </w:rPr>
        <w:t xml:space="preserve">. </w:t>
      </w:r>
      <w:r w:rsidR="00FF05F1" w:rsidRPr="00075922">
        <w:rPr>
          <w:b/>
          <w:sz w:val="28"/>
          <w:szCs w:val="28"/>
          <w:lang w:val="es-BO"/>
        </w:rPr>
        <w:t>N</w:t>
      </w:r>
      <w:r w:rsidR="009863A4" w:rsidRPr="00075922">
        <w:rPr>
          <w:b/>
          <w:sz w:val="28"/>
          <w:szCs w:val="28"/>
          <w:lang w:val="es-BO"/>
        </w:rPr>
        <w:t xml:space="preserve">HIỆM VỤ TRỌNG TÂM </w:t>
      </w:r>
      <w:r w:rsidR="00A83647" w:rsidRPr="00075922">
        <w:rPr>
          <w:b/>
          <w:sz w:val="28"/>
          <w:szCs w:val="28"/>
          <w:lang w:val="es-BO"/>
        </w:rPr>
        <w:t xml:space="preserve">6 THÁNG CUỐI NĂM </w:t>
      </w:r>
      <w:r w:rsidR="00EA46C8" w:rsidRPr="00075922">
        <w:rPr>
          <w:b/>
          <w:sz w:val="28"/>
          <w:szCs w:val="28"/>
          <w:lang w:val="es-BO"/>
        </w:rPr>
        <w:t>2024</w:t>
      </w:r>
    </w:p>
    <w:p w:rsidR="00392B92" w:rsidRDefault="007E3FD1" w:rsidP="00392B92">
      <w:pPr>
        <w:widowControl w:val="0"/>
        <w:shd w:val="clear" w:color="auto" w:fill="FFFFFF"/>
        <w:spacing w:before="120" w:after="120"/>
        <w:ind w:firstLine="720"/>
        <w:jc w:val="both"/>
        <w:rPr>
          <w:sz w:val="28"/>
          <w:szCs w:val="28"/>
          <w:lang w:val="es-BO"/>
        </w:rPr>
      </w:pPr>
      <w:r w:rsidRPr="00075922">
        <w:rPr>
          <w:b/>
          <w:sz w:val="28"/>
          <w:szCs w:val="28"/>
          <w:lang w:val="es-BO"/>
        </w:rPr>
        <w:t>1.</w:t>
      </w:r>
      <w:r w:rsidRPr="00075922">
        <w:rPr>
          <w:sz w:val="28"/>
          <w:szCs w:val="28"/>
          <w:lang w:val="es-BO"/>
        </w:rPr>
        <w:t xml:space="preserve"> Tiếp tục quán triệt, triển khai các văn bản liên quan dân chủ cơ sở như </w:t>
      </w:r>
      <w:r w:rsidRPr="00075922">
        <w:rPr>
          <w:sz w:val="27"/>
        </w:rPr>
        <w:t>Kết luận số 120-KL/TW, ngày 07/01/2016 của Bộ Chính trị về tiếp tục đẩy mạnh, nâng cao chất lượng, hiệu quả việc xây dựng và thực hiện dân chủ ở cơ sở</w:t>
      </w:r>
      <w:r w:rsidRPr="00075922">
        <w:rPr>
          <w:sz w:val="27"/>
          <w:lang w:val="en-US"/>
        </w:rPr>
        <w:t>;</w:t>
      </w:r>
      <w:r w:rsidRPr="00075922">
        <w:rPr>
          <w:sz w:val="27"/>
        </w:rPr>
        <w:t xml:space="preserve"> Luật Thực hiện dân chủ ở cơ sở; Nghị định số 59/2023/NĐ-CP, ngày 14/8/2029 của Chính phủ quy định chi tiết một số điều của Luật Thực hiện dân chủ ở cơ sở; Nghị định 61/2023/NĐ-CP, ngày 16/8/2023 của Chính phủ về xây dựng và thực hiện hương ước, quy ước của cộng đồng dân cư.</w:t>
      </w:r>
      <w:r w:rsidRPr="00075922">
        <w:rPr>
          <w:sz w:val="27"/>
          <w:lang w:val="en-US"/>
        </w:rPr>
        <w:t xml:space="preserve"> P</w:t>
      </w:r>
      <w:r w:rsidRPr="00075922">
        <w:rPr>
          <w:sz w:val="28"/>
          <w:szCs w:val="28"/>
          <w:lang w:val="es-BO"/>
        </w:rPr>
        <w:t xml:space="preserve">hối hợp, tạo điều kiện để Mặt trận Tổ quốc và các tổ chức chính trị - xã hội tổ chức giám sát, phản biện xã hội theo </w:t>
      </w:r>
      <w:r w:rsidRPr="00075922">
        <w:rPr>
          <w:sz w:val="28"/>
          <w:szCs w:val="28"/>
        </w:rPr>
        <w:t>Quyết định 217-QĐ/TW</w:t>
      </w:r>
      <w:r w:rsidRPr="00075922">
        <w:rPr>
          <w:sz w:val="28"/>
          <w:szCs w:val="28"/>
          <w:lang w:val="es-BO"/>
        </w:rPr>
        <w:t>,</w:t>
      </w:r>
      <w:r w:rsidRPr="00075922">
        <w:rPr>
          <w:sz w:val="28"/>
          <w:szCs w:val="28"/>
        </w:rPr>
        <w:t xml:space="preserve"> Quyết định 218-QĐ/TW</w:t>
      </w:r>
      <w:r w:rsidRPr="00075922">
        <w:rPr>
          <w:sz w:val="28"/>
          <w:szCs w:val="28"/>
          <w:lang w:val="es-BO"/>
        </w:rPr>
        <w:t xml:space="preserve"> </w:t>
      </w:r>
      <w:r w:rsidRPr="00075922">
        <w:rPr>
          <w:sz w:val="28"/>
          <w:szCs w:val="28"/>
        </w:rPr>
        <w:t>của Bộ Chính trị</w:t>
      </w:r>
      <w:r w:rsidRPr="00075922">
        <w:rPr>
          <w:sz w:val="28"/>
          <w:szCs w:val="28"/>
          <w:lang w:val="es-BO"/>
        </w:rPr>
        <w:t>.</w:t>
      </w:r>
    </w:p>
    <w:p w:rsidR="007E3FD1" w:rsidRPr="001726F7" w:rsidRDefault="007E3FD1" w:rsidP="00392B92">
      <w:pPr>
        <w:widowControl w:val="0"/>
        <w:shd w:val="clear" w:color="auto" w:fill="FFFFFF"/>
        <w:spacing w:before="120" w:after="120"/>
        <w:ind w:firstLine="720"/>
        <w:jc w:val="both"/>
        <w:rPr>
          <w:spacing w:val="-4"/>
          <w:sz w:val="28"/>
          <w:szCs w:val="28"/>
          <w:lang w:val="en-US"/>
        </w:rPr>
      </w:pPr>
      <w:r w:rsidRPr="001726F7">
        <w:rPr>
          <w:b/>
          <w:spacing w:val="-4"/>
          <w:sz w:val="28"/>
          <w:szCs w:val="28"/>
        </w:rPr>
        <w:t>2</w:t>
      </w:r>
      <w:r w:rsidRPr="001726F7">
        <w:rPr>
          <w:b/>
          <w:spacing w:val="-4"/>
          <w:sz w:val="28"/>
          <w:szCs w:val="28"/>
          <w:lang w:val="es-BO"/>
        </w:rPr>
        <w:t>.</w:t>
      </w:r>
      <w:r w:rsidRPr="001726F7">
        <w:rPr>
          <w:spacing w:val="-4"/>
          <w:sz w:val="28"/>
          <w:szCs w:val="28"/>
          <w:lang w:val="es-BO"/>
        </w:rPr>
        <w:t xml:space="preserve"> </w:t>
      </w:r>
      <w:r w:rsidRPr="001726F7">
        <w:rPr>
          <w:spacing w:val="-4"/>
          <w:sz w:val="28"/>
          <w:szCs w:val="28"/>
        </w:rPr>
        <w:t xml:space="preserve">Tham mưu Ban Thường vụ Huyện ủy </w:t>
      </w:r>
      <w:r w:rsidRPr="001726F7">
        <w:rPr>
          <w:spacing w:val="-4"/>
          <w:sz w:val="28"/>
          <w:szCs w:val="28"/>
          <w:lang w:val="en-US"/>
        </w:rPr>
        <w:t>tiến hành kiểm tra việc lãnh đạo, chỉ đạo thực hiện ở chủ ở cơ sở đối với Chi bộ Trung tâm GDNN&amp;GDTX, Chi bộ Bảo hiểm xã hội và một số cán bộ chủ chốt.</w:t>
      </w:r>
      <w:r w:rsidRPr="001726F7">
        <w:rPr>
          <w:spacing w:val="-4"/>
          <w:sz w:val="28"/>
          <w:szCs w:val="28"/>
          <w:lang w:val="es-BO"/>
        </w:rPr>
        <w:t xml:space="preserve"> Ban Chỉ đạo cấp huyện tiến hành kiểm tra việc lãnh đạo, chỉ đạo đối với việc thực hiện dân chủ ở cơ sở đối với 05 đơn vị gồm</w:t>
      </w:r>
      <w:r w:rsidRPr="001726F7">
        <w:rPr>
          <w:spacing w:val="-4"/>
          <w:sz w:val="28"/>
          <w:szCs w:val="28"/>
        </w:rPr>
        <w:t xml:space="preserve"> Chi bộ Viện kiểm sát, Chi bộ Nông nghiệp &amp; PTNT huyện, Ban Chỉ đạo thực hiện dân chủ ở cơ sở xã Rô Men và xã Liêng Srônh, </w:t>
      </w:r>
      <w:r w:rsidRPr="001726F7">
        <w:rPr>
          <w:spacing w:val="-4"/>
          <w:sz w:val="28"/>
          <w:szCs w:val="28"/>
          <w:lang w:val="en-US"/>
        </w:rPr>
        <w:t>Chi bộ</w:t>
      </w:r>
      <w:r w:rsidRPr="001726F7">
        <w:rPr>
          <w:spacing w:val="-4"/>
          <w:sz w:val="28"/>
          <w:szCs w:val="28"/>
        </w:rPr>
        <w:t xml:space="preserve"> Thủy điện Đăk Mê.</w:t>
      </w:r>
      <w:r w:rsidRPr="001726F7">
        <w:rPr>
          <w:spacing w:val="-4"/>
          <w:sz w:val="28"/>
          <w:szCs w:val="28"/>
          <w:lang w:val="es-BO"/>
        </w:rPr>
        <w:t xml:space="preserve"> Chỉ đạo, đôn đốc các tổ công tác theo mảng phụ trách, các cấp ủy đảng, chính quyền tự tiến </w:t>
      </w:r>
      <w:r w:rsidRPr="001726F7">
        <w:rPr>
          <w:spacing w:val="-4"/>
          <w:sz w:val="28"/>
          <w:szCs w:val="28"/>
          <w:lang w:val="es-BO"/>
        </w:rPr>
        <w:lastRenderedPageBreak/>
        <w:t xml:space="preserve">hành kiểm tra, </w:t>
      </w:r>
      <w:r w:rsidRPr="001726F7">
        <w:rPr>
          <w:spacing w:val="-4"/>
          <w:sz w:val="28"/>
          <w:szCs w:val="28"/>
        </w:rPr>
        <w:t xml:space="preserve">giám sát việc thực hiện </w:t>
      </w:r>
      <w:r w:rsidRPr="001726F7">
        <w:rPr>
          <w:spacing w:val="-4"/>
          <w:sz w:val="28"/>
          <w:szCs w:val="28"/>
          <w:lang w:val="es-BO"/>
        </w:rPr>
        <w:t>dân chủ tại các địa phương, đơn vị</w:t>
      </w:r>
      <w:r w:rsidRPr="001726F7">
        <w:rPr>
          <w:spacing w:val="-4"/>
          <w:sz w:val="28"/>
          <w:szCs w:val="28"/>
        </w:rPr>
        <w:t>.</w:t>
      </w:r>
    </w:p>
    <w:p w:rsidR="007E3FD1" w:rsidRPr="00075922" w:rsidRDefault="007E3FD1" w:rsidP="00D454F2">
      <w:pPr>
        <w:widowControl w:val="0"/>
        <w:shd w:val="clear" w:color="auto" w:fill="FFFFFF"/>
        <w:spacing w:before="120" w:after="120"/>
        <w:ind w:firstLine="720"/>
        <w:jc w:val="both"/>
        <w:rPr>
          <w:sz w:val="28"/>
          <w:szCs w:val="28"/>
          <w:lang w:val="en-US"/>
        </w:rPr>
      </w:pPr>
      <w:r w:rsidRPr="00075922">
        <w:rPr>
          <w:b/>
          <w:sz w:val="28"/>
          <w:szCs w:val="28"/>
          <w:lang w:val="es-BO"/>
        </w:rPr>
        <w:t>3</w:t>
      </w:r>
      <w:r w:rsidRPr="00075922">
        <w:rPr>
          <w:b/>
          <w:sz w:val="28"/>
          <w:szCs w:val="28"/>
        </w:rPr>
        <w:t>.</w:t>
      </w:r>
      <w:r w:rsidRPr="00075922">
        <w:rPr>
          <w:sz w:val="28"/>
          <w:szCs w:val="28"/>
        </w:rPr>
        <w:t xml:space="preserve"> Hướng dẫn, đôn đốc các cấp ủy Đảng, chính quyền, các cơ quan, đơn vị, doanh nghiệp tiếp tục thực hiện dân chủ ở cơ sở</w:t>
      </w:r>
      <w:r w:rsidRPr="00075922">
        <w:rPr>
          <w:sz w:val="28"/>
          <w:szCs w:val="28"/>
          <w:lang w:val="es-BO"/>
        </w:rPr>
        <w:t xml:space="preserve">; tham mưu </w:t>
      </w:r>
      <w:r w:rsidRPr="00075922">
        <w:rPr>
          <w:sz w:val="28"/>
          <w:szCs w:val="28"/>
        </w:rPr>
        <w:t xml:space="preserve">chỉ đạo </w:t>
      </w:r>
      <w:r w:rsidRPr="00075922">
        <w:rPr>
          <w:sz w:val="28"/>
          <w:szCs w:val="28"/>
          <w:lang w:val="es-BO"/>
        </w:rPr>
        <w:t>các xã</w:t>
      </w:r>
      <w:r w:rsidRPr="00075922">
        <w:rPr>
          <w:sz w:val="28"/>
          <w:szCs w:val="28"/>
        </w:rPr>
        <w:t xml:space="preserve"> củng cố, kiện toàn Ban chỉ đạo thực hiện Quy chế dân chủ cơ sở</w:t>
      </w:r>
      <w:r w:rsidRPr="00075922">
        <w:rPr>
          <w:sz w:val="28"/>
          <w:szCs w:val="28"/>
          <w:lang w:val="es-BO"/>
        </w:rPr>
        <w:t xml:space="preserve">; </w:t>
      </w:r>
      <w:r w:rsidRPr="00075922">
        <w:rPr>
          <w:sz w:val="28"/>
          <w:szCs w:val="28"/>
        </w:rPr>
        <w:t>Ban thanh tra nhân dân, Ban giám sát cộng đồng nhằm nâng cao hiệu quả giám sát việc triển khai, thực hiện các kế hoạch, chương trình phát triển kinh tế - xã hội, xây dựng cơ sở hạ tầng tại địa phương.</w:t>
      </w:r>
    </w:p>
    <w:p w:rsidR="007E3FD1" w:rsidRPr="00075922" w:rsidRDefault="007E3FD1" w:rsidP="00D454F2">
      <w:pPr>
        <w:widowControl w:val="0"/>
        <w:shd w:val="clear" w:color="auto" w:fill="FFFFFF"/>
        <w:spacing w:before="120" w:after="120"/>
        <w:ind w:firstLine="720"/>
        <w:jc w:val="both"/>
        <w:rPr>
          <w:sz w:val="28"/>
          <w:szCs w:val="28"/>
          <w:lang w:val="en-US"/>
        </w:rPr>
      </w:pPr>
      <w:r w:rsidRPr="00075922">
        <w:rPr>
          <w:b/>
          <w:sz w:val="28"/>
          <w:szCs w:val="28"/>
          <w:lang w:val="nl-BE"/>
        </w:rPr>
        <w:t>4.</w:t>
      </w:r>
      <w:r w:rsidRPr="00075922">
        <w:rPr>
          <w:sz w:val="28"/>
          <w:szCs w:val="28"/>
          <w:lang w:val="nl-BE"/>
        </w:rPr>
        <w:t xml:space="preserve"> </w:t>
      </w:r>
      <w:r w:rsidR="00127162">
        <w:rPr>
          <w:sz w:val="28"/>
          <w:szCs w:val="28"/>
          <w:lang w:val="nl-BE"/>
        </w:rPr>
        <w:t>Rà soát, k</w:t>
      </w:r>
      <w:r w:rsidRPr="00075922">
        <w:rPr>
          <w:sz w:val="28"/>
          <w:szCs w:val="28"/>
          <w:lang w:val="nl-BE"/>
        </w:rPr>
        <w:t xml:space="preserve">iện toàn và nâng cao hiệu quả hoạt động của Ban Chỉ đạo thực hiện Quy chế </w:t>
      </w:r>
      <w:r w:rsidRPr="00075922">
        <w:rPr>
          <w:sz w:val="28"/>
          <w:szCs w:val="28"/>
          <w:lang w:val="pt-BR"/>
        </w:rPr>
        <w:t>dân chủ ở cơ sở</w:t>
      </w:r>
      <w:r w:rsidRPr="00075922">
        <w:rPr>
          <w:sz w:val="28"/>
          <w:szCs w:val="28"/>
          <w:lang w:val="nl-BE"/>
        </w:rPr>
        <w:t xml:space="preserve"> </w:t>
      </w:r>
      <w:r w:rsidR="00127162">
        <w:rPr>
          <w:sz w:val="28"/>
          <w:szCs w:val="28"/>
          <w:lang w:val="nl-BE"/>
        </w:rPr>
        <w:t>huyện</w:t>
      </w:r>
      <w:r w:rsidRPr="00075922">
        <w:rPr>
          <w:sz w:val="28"/>
          <w:szCs w:val="28"/>
          <w:lang w:val="nl-BE"/>
        </w:rPr>
        <w:t xml:space="preserve">; gắn trách nhiệm của từng cá nhân được phân công phụ trách với từng địa phương, đơn vị. Tiếp tục sửa đổi, bổ sung các nội quy, quy chế, quy định của từng cơ quan, đơn vị cho phù hợp với quy định của pháp luật, gắn việc thực hiện </w:t>
      </w:r>
      <w:r w:rsidRPr="00075922">
        <w:rPr>
          <w:sz w:val="28"/>
          <w:szCs w:val="28"/>
          <w:lang w:val="pt-BR"/>
        </w:rPr>
        <w:t>dân chủ ở cơ sở</w:t>
      </w:r>
      <w:r w:rsidRPr="00075922">
        <w:rPr>
          <w:sz w:val="28"/>
          <w:szCs w:val="28"/>
          <w:lang w:val="nl-BE"/>
        </w:rPr>
        <w:t xml:space="preserve"> với nhiệm vụ chính trị của cơ quan, đơn vị; phối hợp mở các lớp tập huấn, bồi dưỡng về kiến thức, nghiệp vụ, quy trình thực hành dân chủ ở cơ sở cho đội ngũ cán bộ, công chức, viên chức nhất là cơ sở, các cơ quan hành chính.</w:t>
      </w:r>
    </w:p>
    <w:p w:rsidR="007E3FD1" w:rsidRPr="001726F7" w:rsidRDefault="007E3FD1" w:rsidP="00D454F2">
      <w:pPr>
        <w:widowControl w:val="0"/>
        <w:shd w:val="clear" w:color="auto" w:fill="FFFFFF"/>
        <w:spacing w:before="120" w:after="120"/>
        <w:ind w:firstLine="720"/>
        <w:jc w:val="both"/>
        <w:rPr>
          <w:spacing w:val="-4"/>
          <w:sz w:val="28"/>
          <w:szCs w:val="28"/>
          <w:lang w:val="en-US"/>
        </w:rPr>
      </w:pPr>
      <w:r w:rsidRPr="001726F7">
        <w:rPr>
          <w:b/>
          <w:spacing w:val="-4"/>
          <w:sz w:val="28"/>
          <w:szCs w:val="28"/>
          <w:lang w:val="es-BO"/>
        </w:rPr>
        <w:t>5</w:t>
      </w:r>
      <w:r w:rsidRPr="001726F7">
        <w:rPr>
          <w:b/>
          <w:spacing w:val="-4"/>
          <w:sz w:val="28"/>
          <w:szCs w:val="28"/>
        </w:rPr>
        <w:t>.</w:t>
      </w:r>
      <w:r w:rsidRPr="001726F7">
        <w:rPr>
          <w:spacing w:val="-4"/>
          <w:sz w:val="28"/>
          <w:szCs w:val="28"/>
        </w:rPr>
        <w:t xml:space="preserve"> Tiếp tục tham mưu</w:t>
      </w:r>
      <w:r w:rsidRPr="001726F7">
        <w:rPr>
          <w:spacing w:val="-4"/>
          <w:sz w:val="28"/>
          <w:szCs w:val="28"/>
          <w:lang w:val="es-BO"/>
        </w:rPr>
        <w:t>,</w:t>
      </w:r>
      <w:r w:rsidRPr="001726F7">
        <w:rPr>
          <w:spacing w:val="-4"/>
          <w:sz w:val="28"/>
          <w:szCs w:val="28"/>
        </w:rPr>
        <w:t xml:space="preserve"> chỉ đạo Mặt trận Tổ quốc và các đoàn thể</w:t>
      </w:r>
      <w:r w:rsidRPr="001726F7">
        <w:rPr>
          <w:spacing w:val="-4"/>
          <w:sz w:val="28"/>
          <w:szCs w:val="28"/>
          <w:lang w:val="es-BO"/>
        </w:rPr>
        <w:t xml:space="preserve"> </w:t>
      </w:r>
      <w:r w:rsidRPr="001726F7">
        <w:rPr>
          <w:spacing w:val="-4"/>
          <w:sz w:val="28"/>
          <w:szCs w:val="28"/>
        </w:rPr>
        <w:t xml:space="preserve">thường xuyên phối hợp chặt chẽ với chính quyền các cấp tuyên truyền, vận động đoàn viên, hội viên và nhân dân tích cực hưởng ứng thực hiện </w:t>
      </w:r>
      <w:r w:rsidRPr="001726F7">
        <w:rPr>
          <w:spacing w:val="-4"/>
          <w:sz w:val="28"/>
          <w:szCs w:val="28"/>
          <w:lang w:val="en-US"/>
        </w:rPr>
        <w:t>Luật</w:t>
      </w:r>
      <w:r w:rsidR="001726F7" w:rsidRPr="001726F7">
        <w:rPr>
          <w:spacing w:val="-4"/>
          <w:sz w:val="28"/>
          <w:szCs w:val="28"/>
          <w:lang w:val="en-US"/>
        </w:rPr>
        <w:t xml:space="preserve"> thực hiện</w:t>
      </w:r>
      <w:r w:rsidRPr="001726F7">
        <w:rPr>
          <w:spacing w:val="-4"/>
          <w:sz w:val="28"/>
          <w:szCs w:val="28"/>
        </w:rPr>
        <w:t xml:space="preserve"> dân chủ</w:t>
      </w:r>
      <w:r w:rsidRPr="001726F7">
        <w:rPr>
          <w:spacing w:val="-4"/>
          <w:sz w:val="28"/>
          <w:szCs w:val="28"/>
          <w:lang w:val="en-US"/>
        </w:rPr>
        <w:t xml:space="preserve"> ở cơ sở</w:t>
      </w:r>
      <w:r w:rsidRPr="001726F7">
        <w:rPr>
          <w:spacing w:val="-4"/>
          <w:sz w:val="28"/>
          <w:szCs w:val="28"/>
        </w:rPr>
        <w:t xml:space="preserve">; </w:t>
      </w:r>
      <w:r w:rsidRPr="001726F7">
        <w:rPr>
          <w:spacing w:val="-4"/>
          <w:sz w:val="28"/>
          <w:szCs w:val="28"/>
          <w:lang w:val="es-BO"/>
        </w:rPr>
        <w:t>vận động</w:t>
      </w:r>
      <w:r w:rsidRPr="001726F7">
        <w:rPr>
          <w:spacing w:val="-4"/>
          <w:sz w:val="28"/>
          <w:szCs w:val="28"/>
        </w:rPr>
        <w:t xml:space="preserve"> nhân dân phát huy dân chủ trong việc giám sát hoạt động của tổ chức đảng, chính quyền, cán bộ, đảng viên thực hiện nhiệm vụ; kịp thời phát giác những hành vi tham nhũng, lãng phí, tiêu cực trong thực thi nhiệm vụ của cán bộ, đảng viên.</w:t>
      </w:r>
    </w:p>
    <w:p w:rsidR="007E3FD1" w:rsidRDefault="007E3FD1" w:rsidP="00D454F2">
      <w:pPr>
        <w:widowControl w:val="0"/>
        <w:shd w:val="clear" w:color="auto" w:fill="FFFFFF"/>
        <w:spacing w:before="120" w:after="120"/>
        <w:ind w:firstLine="720"/>
        <w:jc w:val="both"/>
        <w:rPr>
          <w:sz w:val="28"/>
          <w:szCs w:val="28"/>
          <w:lang w:val="es-BO"/>
        </w:rPr>
      </w:pPr>
      <w:r w:rsidRPr="00075922">
        <w:rPr>
          <w:b/>
          <w:sz w:val="28"/>
          <w:szCs w:val="28"/>
          <w:lang w:val="es-BO"/>
        </w:rPr>
        <w:t>6</w:t>
      </w:r>
      <w:r w:rsidRPr="00075922">
        <w:rPr>
          <w:b/>
          <w:sz w:val="28"/>
          <w:szCs w:val="28"/>
        </w:rPr>
        <w:t>.</w:t>
      </w:r>
      <w:r w:rsidRPr="00075922">
        <w:rPr>
          <w:sz w:val="28"/>
          <w:szCs w:val="28"/>
        </w:rPr>
        <w:t xml:space="preserve"> </w:t>
      </w:r>
      <w:r w:rsidR="00B47A0F" w:rsidRPr="00075922">
        <w:rPr>
          <w:sz w:val="28"/>
          <w:szCs w:val="28"/>
          <w:lang w:val="en-US"/>
        </w:rPr>
        <w:t>Tham mưu báo cáo và t</w:t>
      </w:r>
      <w:r w:rsidR="00371B85">
        <w:rPr>
          <w:sz w:val="28"/>
          <w:szCs w:val="28"/>
          <w:lang w:val="es-BO"/>
        </w:rPr>
        <w:t xml:space="preserve">ổ chức Hội nghị sơ kết </w:t>
      </w:r>
      <w:r w:rsidRPr="00075922">
        <w:rPr>
          <w:sz w:val="28"/>
          <w:szCs w:val="28"/>
          <w:lang w:val="es-BO"/>
        </w:rPr>
        <w:t xml:space="preserve">6 tháng, tổng kết hoạt động </w:t>
      </w:r>
      <w:r w:rsidRPr="00075922">
        <w:rPr>
          <w:sz w:val="28"/>
          <w:szCs w:val="28"/>
        </w:rPr>
        <w:t xml:space="preserve">Ban </w:t>
      </w:r>
      <w:r w:rsidRPr="00075922">
        <w:rPr>
          <w:sz w:val="28"/>
          <w:szCs w:val="28"/>
          <w:lang w:val="es-BO"/>
        </w:rPr>
        <w:t>C</w:t>
      </w:r>
      <w:r w:rsidRPr="00075922">
        <w:rPr>
          <w:sz w:val="28"/>
          <w:szCs w:val="28"/>
        </w:rPr>
        <w:t xml:space="preserve">hỉ đạo </w:t>
      </w:r>
      <w:r w:rsidRPr="00075922">
        <w:rPr>
          <w:sz w:val="28"/>
          <w:szCs w:val="28"/>
          <w:lang w:val="en-US"/>
        </w:rPr>
        <w:t xml:space="preserve">năm 2024 </w:t>
      </w:r>
      <w:r w:rsidRPr="00075922">
        <w:rPr>
          <w:sz w:val="28"/>
          <w:szCs w:val="28"/>
          <w:lang w:val="es-BO"/>
        </w:rPr>
        <w:t>theo quy chế.</w:t>
      </w:r>
    </w:p>
    <w:tbl>
      <w:tblPr>
        <w:tblW w:w="9356" w:type="dxa"/>
        <w:tblInd w:w="108" w:type="dxa"/>
        <w:tblLook w:val="01E0" w:firstRow="1" w:lastRow="1" w:firstColumn="1" w:lastColumn="1" w:noHBand="0" w:noVBand="0"/>
      </w:tblPr>
      <w:tblGrid>
        <w:gridCol w:w="4678"/>
        <w:gridCol w:w="4678"/>
      </w:tblGrid>
      <w:tr w:rsidR="00075922" w:rsidRPr="00075922" w:rsidTr="00C32FFF">
        <w:tc>
          <w:tcPr>
            <w:tcW w:w="4678" w:type="dxa"/>
          </w:tcPr>
          <w:p w:rsidR="00FF05F1" w:rsidRPr="00075922" w:rsidRDefault="00FF05F1" w:rsidP="008465A7">
            <w:pPr>
              <w:spacing w:after="0" w:line="240" w:lineRule="auto"/>
              <w:jc w:val="both"/>
              <w:rPr>
                <w:sz w:val="28"/>
                <w:szCs w:val="28"/>
              </w:rPr>
            </w:pPr>
            <w:r w:rsidRPr="00075922">
              <w:rPr>
                <w:sz w:val="28"/>
                <w:szCs w:val="28"/>
                <w:u w:val="single"/>
              </w:rPr>
              <w:t>Nơi nhận</w:t>
            </w:r>
            <w:r w:rsidRPr="00075922">
              <w:rPr>
                <w:sz w:val="28"/>
                <w:szCs w:val="28"/>
              </w:rPr>
              <w:t>:</w:t>
            </w:r>
          </w:p>
          <w:p w:rsidR="00FF05F1" w:rsidRPr="00075922" w:rsidRDefault="00FF05F1" w:rsidP="008465A7">
            <w:pPr>
              <w:spacing w:after="0" w:line="240" w:lineRule="auto"/>
              <w:jc w:val="both"/>
            </w:pPr>
            <w:r w:rsidRPr="00075922">
              <w:t>- Ban chỉ đạo QCDC tỉnh</w:t>
            </w:r>
            <w:r w:rsidR="008B2000" w:rsidRPr="00075922">
              <w:t>,</w:t>
            </w:r>
          </w:p>
          <w:p w:rsidR="00FF05F1" w:rsidRPr="00075922" w:rsidRDefault="00FF05F1" w:rsidP="008465A7">
            <w:pPr>
              <w:spacing w:after="0" w:line="240" w:lineRule="auto"/>
              <w:jc w:val="both"/>
              <w:rPr>
                <w:lang w:val="en-US"/>
              </w:rPr>
            </w:pPr>
            <w:r w:rsidRPr="00075922">
              <w:t>- Ban Dân vận Tỉnh ủy</w:t>
            </w:r>
            <w:r w:rsidR="008B2000" w:rsidRPr="00075922">
              <w:rPr>
                <w:lang w:val="en-US"/>
              </w:rPr>
              <w:t>,</w:t>
            </w:r>
          </w:p>
          <w:p w:rsidR="00FF05F1" w:rsidRPr="00075922" w:rsidRDefault="00FF05F1" w:rsidP="008465A7">
            <w:pPr>
              <w:spacing w:after="0" w:line="240" w:lineRule="auto"/>
              <w:jc w:val="both"/>
              <w:rPr>
                <w:lang w:val="en-US"/>
              </w:rPr>
            </w:pPr>
            <w:r w:rsidRPr="00075922">
              <w:t>- Thường trực Huyện ủy</w:t>
            </w:r>
            <w:r w:rsidR="008B2000" w:rsidRPr="00075922">
              <w:rPr>
                <w:lang w:val="en-US"/>
              </w:rPr>
              <w:t>,</w:t>
            </w:r>
          </w:p>
          <w:p w:rsidR="00FF05F1" w:rsidRPr="00075922" w:rsidRDefault="00FF05F1" w:rsidP="008465A7">
            <w:pPr>
              <w:spacing w:after="0" w:line="240" w:lineRule="auto"/>
              <w:jc w:val="both"/>
              <w:rPr>
                <w:sz w:val="28"/>
                <w:szCs w:val="28"/>
                <w:lang w:val="en-US"/>
              </w:rPr>
            </w:pPr>
            <w:r w:rsidRPr="00075922">
              <w:t xml:space="preserve">- Lưu </w:t>
            </w:r>
            <w:r w:rsidRPr="00075922">
              <w:rPr>
                <w:lang w:val="en-US"/>
              </w:rPr>
              <w:t>BCĐ QCDC huyện</w:t>
            </w:r>
            <w:r w:rsidRPr="00075922">
              <w:t>.</w:t>
            </w:r>
          </w:p>
        </w:tc>
        <w:tc>
          <w:tcPr>
            <w:tcW w:w="4678" w:type="dxa"/>
          </w:tcPr>
          <w:p w:rsidR="00FF05F1" w:rsidRPr="00075922" w:rsidRDefault="00151D60" w:rsidP="008465A7">
            <w:pPr>
              <w:spacing w:after="0" w:line="240" w:lineRule="auto"/>
              <w:jc w:val="center"/>
              <w:rPr>
                <w:b/>
                <w:sz w:val="28"/>
                <w:szCs w:val="28"/>
                <w:lang w:val="en-US"/>
              </w:rPr>
            </w:pPr>
            <w:r w:rsidRPr="00075922">
              <w:rPr>
                <w:b/>
                <w:sz w:val="28"/>
                <w:szCs w:val="28"/>
                <w:lang w:val="en-US"/>
              </w:rPr>
              <w:t>ỦY VIÊN BAN THƯỜNG VỤ</w:t>
            </w:r>
          </w:p>
          <w:p w:rsidR="00FF05F1" w:rsidRPr="00075922" w:rsidRDefault="00FF05F1" w:rsidP="008465A7">
            <w:pPr>
              <w:spacing w:after="0" w:line="240" w:lineRule="auto"/>
              <w:jc w:val="center"/>
              <w:rPr>
                <w:sz w:val="28"/>
                <w:szCs w:val="28"/>
                <w:lang w:val="en-US"/>
              </w:rPr>
            </w:pPr>
            <w:r w:rsidRPr="00075922">
              <w:rPr>
                <w:sz w:val="28"/>
                <w:szCs w:val="28"/>
                <w:lang w:val="en-US"/>
              </w:rPr>
              <w:t>Kiêm</w:t>
            </w:r>
          </w:p>
          <w:p w:rsidR="00FF05F1" w:rsidRPr="00075922" w:rsidRDefault="00FF05F1" w:rsidP="008465A7">
            <w:pPr>
              <w:spacing w:after="0" w:line="240" w:lineRule="auto"/>
              <w:jc w:val="center"/>
              <w:rPr>
                <w:b/>
                <w:sz w:val="28"/>
                <w:szCs w:val="28"/>
                <w:lang w:val="en-US"/>
              </w:rPr>
            </w:pPr>
            <w:r w:rsidRPr="00075922">
              <w:rPr>
                <w:b/>
                <w:sz w:val="28"/>
                <w:szCs w:val="28"/>
                <w:lang w:val="en-US"/>
              </w:rPr>
              <w:t>TRƯỞNG BAN</w:t>
            </w:r>
            <w:r w:rsidR="00624487" w:rsidRPr="00075922">
              <w:rPr>
                <w:b/>
                <w:sz w:val="28"/>
                <w:szCs w:val="28"/>
                <w:lang w:val="en-US"/>
              </w:rPr>
              <w:t xml:space="preserve"> CHỈ ĐẠO</w:t>
            </w:r>
            <w:r w:rsidRPr="00075922">
              <w:rPr>
                <w:b/>
                <w:sz w:val="28"/>
                <w:szCs w:val="28"/>
                <w:lang w:val="en-US"/>
              </w:rPr>
              <w:t xml:space="preserve"> </w:t>
            </w:r>
          </w:p>
          <w:p w:rsidR="00FF05F1" w:rsidRPr="00075922" w:rsidRDefault="00FF05F1" w:rsidP="008465A7">
            <w:pPr>
              <w:spacing w:after="0" w:line="240" w:lineRule="auto"/>
              <w:jc w:val="center"/>
              <w:rPr>
                <w:sz w:val="28"/>
                <w:szCs w:val="28"/>
                <w:lang w:val="en-US"/>
              </w:rPr>
            </w:pPr>
          </w:p>
          <w:p w:rsidR="00FF05F1" w:rsidRPr="00075922" w:rsidRDefault="00FF05F1" w:rsidP="008465A7">
            <w:pPr>
              <w:spacing w:after="0" w:line="240" w:lineRule="auto"/>
              <w:jc w:val="center"/>
              <w:rPr>
                <w:sz w:val="28"/>
                <w:szCs w:val="28"/>
                <w:lang w:val="en-US"/>
              </w:rPr>
            </w:pPr>
          </w:p>
          <w:p w:rsidR="00FF05F1" w:rsidRPr="00075922" w:rsidRDefault="00FF05F1" w:rsidP="008465A7">
            <w:pPr>
              <w:spacing w:after="0" w:line="240" w:lineRule="auto"/>
              <w:jc w:val="center"/>
              <w:rPr>
                <w:sz w:val="28"/>
                <w:szCs w:val="28"/>
                <w:lang w:val="en-US"/>
              </w:rPr>
            </w:pPr>
          </w:p>
          <w:p w:rsidR="008465A7" w:rsidRPr="00075922" w:rsidRDefault="008465A7" w:rsidP="008465A7">
            <w:pPr>
              <w:spacing w:after="0" w:line="240" w:lineRule="auto"/>
              <w:jc w:val="center"/>
              <w:rPr>
                <w:sz w:val="28"/>
                <w:szCs w:val="28"/>
                <w:lang w:val="en-US"/>
              </w:rPr>
            </w:pPr>
          </w:p>
          <w:p w:rsidR="008465A7" w:rsidRPr="00075922" w:rsidRDefault="008465A7" w:rsidP="008465A7">
            <w:pPr>
              <w:spacing w:after="0" w:line="240" w:lineRule="auto"/>
              <w:jc w:val="center"/>
              <w:rPr>
                <w:sz w:val="28"/>
                <w:szCs w:val="28"/>
                <w:lang w:val="en-US"/>
              </w:rPr>
            </w:pPr>
          </w:p>
          <w:p w:rsidR="008465A7" w:rsidRPr="00075922" w:rsidRDefault="008465A7" w:rsidP="008465A7">
            <w:pPr>
              <w:spacing w:after="0" w:line="240" w:lineRule="auto"/>
              <w:jc w:val="center"/>
              <w:rPr>
                <w:sz w:val="28"/>
                <w:szCs w:val="28"/>
                <w:lang w:val="en-US"/>
              </w:rPr>
            </w:pPr>
          </w:p>
          <w:p w:rsidR="008465A7" w:rsidRPr="00075922" w:rsidRDefault="008465A7" w:rsidP="008465A7">
            <w:pPr>
              <w:spacing w:after="0" w:line="240" w:lineRule="auto"/>
              <w:jc w:val="center"/>
              <w:rPr>
                <w:sz w:val="28"/>
                <w:szCs w:val="28"/>
                <w:lang w:val="en-US"/>
              </w:rPr>
            </w:pPr>
          </w:p>
          <w:p w:rsidR="00FF05F1" w:rsidRPr="00075922" w:rsidRDefault="00510983" w:rsidP="008465A7">
            <w:pPr>
              <w:spacing w:after="0" w:line="240" w:lineRule="auto"/>
              <w:jc w:val="center"/>
              <w:rPr>
                <w:b/>
                <w:sz w:val="28"/>
                <w:szCs w:val="28"/>
                <w:lang w:val="en-US"/>
              </w:rPr>
            </w:pPr>
            <w:r>
              <w:rPr>
                <w:b/>
                <w:sz w:val="28"/>
                <w:szCs w:val="28"/>
                <w:lang w:val="en-US"/>
              </w:rPr>
              <w:t>Trương Hữu Đồng</w:t>
            </w:r>
          </w:p>
        </w:tc>
      </w:tr>
    </w:tbl>
    <w:p w:rsidR="00FA485A" w:rsidRPr="00075922" w:rsidRDefault="00FA485A"/>
    <w:sectPr w:rsidR="00FA485A" w:rsidRPr="00075922" w:rsidSect="00020F4E">
      <w:headerReference w:type="default" r:id="rId8"/>
      <w:pgSz w:w="11906" w:h="16838" w:code="9"/>
      <w:pgMar w:top="1134" w:right="851" w:bottom="107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41A6" w:rsidRDefault="00B241A6" w:rsidP="00FF05F1">
      <w:r>
        <w:separator/>
      </w:r>
    </w:p>
  </w:endnote>
  <w:endnote w:type="continuationSeparator" w:id="0">
    <w:p w:rsidR="00B241A6" w:rsidRDefault="00B241A6" w:rsidP="00FF0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Tim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41A6" w:rsidRDefault="00B241A6" w:rsidP="00FF05F1">
      <w:r>
        <w:separator/>
      </w:r>
    </w:p>
  </w:footnote>
  <w:footnote w:type="continuationSeparator" w:id="0">
    <w:p w:rsidR="00B241A6" w:rsidRDefault="00B241A6" w:rsidP="00FF05F1">
      <w:r>
        <w:continuationSeparator/>
      </w:r>
    </w:p>
  </w:footnote>
  <w:footnote w:id="1">
    <w:p w:rsidR="00D515CA" w:rsidRPr="00DC52E9" w:rsidRDefault="00D515CA" w:rsidP="00D515CA">
      <w:pPr>
        <w:pStyle w:val="FootnoteText"/>
        <w:spacing w:after="0" w:line="240" w:lineRule="auto"/>
        <w:ind w:firstLine="720"/>
        <w:jc w:val="both"/>
        <w:rPr>
          <w:lang w:val="en-US"/>
        </w:rPr>
      </w:pPr>
      <w:r w:rsidRPr="00DC52E9">
        <w:rPr>
          <w:rStyle w:val="FootnoteReference"/>
        </w:rPr>
        <w:footnoteRef/>
      </w:r>
      <w:r w:rsidRPr="00DC52E9">
        <w:t xml:space="preserve"> Nghị quyết số 09-NQ/HU, ngày 5/12/2023 của Huyện ủy “</w:t>
      </w:r>
      <w:r w:rsidRPr="00DC52E9">
        <w:rPr>
          <w:i/>
        </w:rPr>
        <w:t>Về mục tiêu, nhiệm vụ phát triển kinh tế - xã hội, đảm bảo quốc phòng - an ninh, xây dựng Đảng - hệ thống chính trị năm 2024</w:t>
      </w:r>
      <w:r w:rsidRPr="00DC52E9">
        <w:t>; Công văn số 937-CV/HU ngày 06/02/2024 về việc tiếp tục lãnh đạo, chỉ đạo thực hiện Chỉ thị số 24-CT/TU ngày 27/02/2018 của Ban Thường vụ Tỉnh ủy “</w:t>
      </w:r>
      <w:r w:rsidRPr="00DC52E9">
        <w:rPr>
          <w:i/>
        </w:rPr>
        <w:t>Về tăng cường và đổi mới công tác dân vận trong các cơ quan hành chính nhà nước, chính quyền các cấp trong tình hình mới</w:t>
      </w:r>
      <w:r w:rsidRPr="00DC52E9">
        <w:t>”</w:t>
      </w:r>
      <w:r w:rsidRPr="00DC52E9">
        <w:rPr>
          <w:lang w:val="en-US"/>
        </w:rPr>
        <w:t xml:space="preserve">; </w:t>
      </w:r>
      <w:r w:rsidRPr="00DC52E9">
        <w:rPr>
          <w:shd w:val="clear" w:color="auto" w:fill="FFFFFF"/>
        </w:rPr>
        <w:t xml:space="preserve">Quyết định 1433/QĐ-Huyện ủy, ngày 06/02/2024 kiện toàn Ban Chỉ đạo Cuộc vận động </w:t>
      </w:r>
      <w:r w:rsidRPr="00DC52E9">
        <w:rPr>
          <w:i/>
          <w:shd w:val="clear" w:color="auto" w:fill="FFFFFF"/>
        </w:rPr>
        <w:t xml:space="preserve">"Người Việt Nam ưu tiên dùng hàng Việt Nam" </w:t>
      </w:r>
      <w:r w:rsidRPr="00DC52E9">
        <w:rPr>
          <w:shd w:val="clear" w:color="auto" w:fill="FFFFFF"/>
        </w:rPr>
        <w:t>huyện Đam Rông</w:t>
      </w:r>
      <w:r w:rsidRPr="00DC52E9">
        <w:rPr>
          <w:i/>
        </w:rPr>
        <w:t xml:space="preserve">; </w:t>
      </w:r>
      <w:r w:rsidRPr="00DC52E9">
        <w:rPr>
          <w:spacing w:val="-4"/>
        </w:rPr>
        <w:t xml:space="preserve">Chương trình hành động số 88-CTr/HU, ngày 4/4/2024 của Huyện ủy về thực hiện Chương trình hành động số 75-CTr/TU, ngày 6/3/2024 của Ban Thường vụ Tỉnh ủy về thực hiện Nghị quyết số 43-NQ/TW, ngày 24/11/2023 của Ban Chấp hành Trung ương Đảng khóa XIII </w:t>
      </w:r>
      <w:r w:rsidRPr="00DC52E9">
        <w:rPr>
          <w:i/>
          <w:spacing w:val="-4"/>
        </w:rPr>
        <w:t xml:space="preserve">“Về tiếp tục phát huy truyền thống, sức mạnh đại đoàn kết toàn dân tộc, xây dựng đất nước ta ngày càng phồn vinh, hạnh phúc” trên địa bàn huyện Đam Rông; </w:t>
      </w:r>
      <w:r w:rsidRPr="00DC52E9">
        <w:t>Kế hoạch số 158-KH/HU, ngày 10/5/2024 của Ban Thường vụ Huyện ủy về thực hiện Chỉ thị số 34-CT/TU, ngày 20/4/2024 của Ban Thường vụ Tỉnh ủy</w:t>
      </w:r>
      <w:r w:rsidRPr="00DC52E9">
        <w:rPr>
          <w:i/>
        </w:rPr>
        <w:t xml:space="preserve"> về phát huy tinh thần trách nhiệm, sự năng động, sáng tạo, dám nghĩ, dám làm vì lợi ích chung của nội ngũ cán bộ, đảng viên, quyết tâm hoàn thành thắng lợi Nghị quyết Đại hội Đảng bộ tỉnh lần thứ XI và Nghị quyết Đại hội Đảng toàn quốc lần thứ XIII.</w:t>
      </w:r>
    </w:p>
  </w:footnote>
  <w:footnote w:id="2">
    <w:p w:rsidR="00B67155" w:rsidRPr="00DC52E9" w:rsidRDefault="00B67155" w:rsidP="00B67155">
      <w:pPr>
        <w:pStyle w:val="FootnoteText"/>
        <w:spacing w:after="0" w:line="240" w:lineRule="auto"/>
        <w:jc w:val="both"/>
        <w:rPr>
          <w:spacing w:val="-4"/>
          <w:lang w:val="en-US"/>
        </w:rPr>
      </w:pPr>
      <w:r w:rsidRPr="00DC52E9">
        <w:rPr>
          <w:lang w:val="en-US"/>
        </w:rPr>
        <w:t xml:space="preserve"> </w:t>
      </w:r>
      <w:r w:rsidRPr="00DC52E9">
        <w:rPr>
          <w:lang w:val="en-US"/>
        </w:rPr>
        <w:tab/>
      </w:r>
      <w:r w:rsidRPr="00DC52E9">
        <w:rPr>
          <w:rStyle w:val="FootnoteReference"/>
          <w:spacing w:val="-4"/>
        </w:rPr>
        <w:footnoteRef/>
      </w:r>
      <w:r w:rsidRPr="00DC52E9">
        <w:rPr>
          <w:spacing w:val="-4"/>
        </w:rPr>
        <w:t xml:space="preserve"> Nghị quyết số 116/NQ-HĐND ngày 14/12/2023 của Hội đồng nhân dân huyện về chỉ tiêu, nhiệm vụ, giải pháp phát triển kinh tế - xã hội năm 2024</w:t>
      </w:r>
      <w:r w:rsidRPr="00DC52E9">
        <w:rPr>
          <w:spacing w:val="-4"/>
          <w:lang w:val="en-US"/>
        </w:rPr>
        <w:t xml:space="preserve">; </w:t>
      </w:r>
      <w:r w:rsidRPr="00DC52E9">
        <w:rPr>
          <w:spacing w:val="-4"/>
          <w:lang w:val="nb-NO"/>
        </w:rPr>
        <w:t>Kế hoạch số 248/KH-UBND, ngày 29/12/2023 về t</w:t>
      </w:r>
      <w:r w:rsidRPr="00DC52E9">
        <w:rPr>
          <w:spacing w:val="-4"/>
        </w:rPr>
        <w:t>riển khai thực hiện mục tiêu, nhiệm vụ phát triển kinh tế - xã hội, bảo đảm quốc phòng - an ninh năm 2024</w:t>
      </w:r>
      <w:r w:rsidRPr="00DC52E9">
        <w:rPr>
          <w:spacing w:val="-4"/>
          <w:lang w:val="en-US"/>
        </w:rPr>
        <w:t xml:space="preserve">; </w:t>
      </w:r>
      <w:r w:rsidRPr="00DC52E9">
        <w:rPr>
          <w:spacing w:val="-4"/>
          <w:lang w:val="nb-NO"/>
        </w:rPr>
        <w:t>Kế hoạch số 92/KH-UBND, ngày 23/4/2024 về t</w:t>
      </w:r>
      <w:r w:rsidRPr="00DC52E9">
        <w:rPr>
          <w:spacing w:val="-4"/>
        </w:rPr>
        <w:t>hực hiện công tác dân vận, dân chủ năm 2024 trên địa bàn huyện Đam Rông; Công văn số 1173/UBND-NV, ngày 31/5/2024 về triển khai thực hiện công tác dân vận của cơ quan hành chính nhà nước và chính quyền các cấp.</w:t>
      </w:r>
      <w:r w:rsidRPr="00DC52E9">
        <w:rPr>
          <w:spacing w:val="-4"/>
          <w:lang w:val="en-US"/>
        </w:rPr>
        <w:t xml:space="preserve"> Báo cáo số 06/BC-UBND, ngày 11/01/2024 về t</w:t>
      </w:r>
      <w:r w:rsidRPr="00DC52E9">
        <w:rPr>
          <w:spacing w:val="-4"/>
        </w:rPr>
        <w:t>ổng kết việc thực hiện pháp luật về dân chủ trực tiếp</w:t>
      </w:r>
      <w:r w:rsidRPr="00DC52E9">
        <w:rPr>
          <w:spacing w:val="-4"/>
          <w:lang w:val="en-US"/>
        </w:rPr>
        <w:t xml:space="preserve">; </w:t>
      </w:r>
      <w:r w:rsidRPr="00DC52E9">
        <w:rPr>
          <w:shd w:val="clear" w:color="auto" w:fill="FFFFFF"/>
        </w:rPr>
        <w:t>Tờ trình số 53/TTr-UBND</w:t>
      </w:r>
      <w:r w:rsidRPr="00DC52E9">
        <w:rPr>
          <w:shd w:val="clear" w:color="auto" w:fill="FFFFFF"/>
          <w:lang w:val="en-US"/>
        </w:rPr>
        <w:t>,</w:t>
      </w:r>
      <w:r w:rsidRPr="00DC52E9">
        <w:rPr>
          <w:shd w:val="clear" w:color="auto" w:fill="FFFFFF"/>
        </w:rPr>
        <w:t xml:space="preserve"> ngày 22/5/2024 </w:t>
      </w:r>
      <w:r w:rsidRPr="00DC52E9">
        <w:rPr>
          <w:shd w:val="clear" w:color="auto" w:fill="FFFFFF"/>
          <w:lang w:val="en-US"/>
        </w:rPr>
        <w:t xml:space="preserve">của UBND huyện </w:t>
      </w:r>
      <w:r w:rsidRPr="00DC52E9">
        <w:rPr>
          <w:shd w:val="clear" w:color="auto" w:fill="FFFFFF"/>
        </w:rPr>
        <w:t>đề nghị HĐND huyện ban hành Nghị quyết quyết định các biện pháp bảo đảm thực hiện dân chủ ở cơ sở trên địa bàn huyện</w:t>
      </w:r>
      <w:r w:rsidRPr="00DC52E9">
        <w:rPr>
          <w:shd w:val="clear" w:color="auto" w:fill="FFFFFF"/>
          <w:lang w:val="en-US"/>
        </w:rPr>
        <w:t>.</w:t>
      </w:r>
    </w:p>
  </w:footnote>
  <w:footnote w:id="3">
    <w:p w:rsidR="00D86F91" w:rsidRPr="00DC52E9" w:rsidRDefault="00D86F91" w:rsidP="00DC52E9">
      <w:pPr>
        <w:pStyle w:val="FootnoteText"/>
        <w:spacing w:after="0" w:line="240" w:lineRule="auto"/>
        <w:jc w:val="both"/>
        <w:rPr>
          <w:lang w:val="en-US"/>
        </w:rPr>
      </w:pPr>
      <w:r w:rsidRPr="00DC52E9">
        <w:rPr>
          <w:lang w:val="en-US"/>
        </w:rPr>
        <w:t xml:space="preserve"> </w:t>
      </w:r>
      <w:r w:rsidRPr="00DC52E9">
        <w:rPr>
          <w:lang w:val="en-US"/>
        </w:rPr>
        <w:tab/>
      </w:r>
      <w:r w:rsidRPr="00DC52E9">
        <w:rPr>
          <w:rStyle w:val="FootnoteReference"/>
        </w:rPr>
        <w:footnoteRef/>
      </w:r>
      <w:r w:rsidRPr="00DC52E9">
        <w:t xml:space="preserve"> Đến </w:t>
      </w:r>
      <w:r w:rsidR="00DB158E" w:rsidRPr="00DC52E9">
        <w:rPr>
          <w:lang w:val="en-US"/>
        </w:rPr>
        <w:t>12</w:t>
      </w:r>
      <w:r w:rsidRPr="00DC52E9">
        <w:t>/</w:t>
      </w:r>
      <w:r w:rsidR="00DB158E" w:rsidRPr="00DC52E9">
        <w:rPr>
          <w:lang w:val="en-US"/>
        </w:rPr>
        <w:t>6</w:t>
      </w:r>
      <w:r w:rsidRPr="00DC52E9">
        <w:t>/2024 toàn huyện đã ra quân được 1</w:t>
      </w:r>
      <w:r w:rsidR="00DB158E" w:rsidRPr="00DC52E9">
        <w:rPr>
          <w:lang w:val="en-US"/>
        </w:rPr>
        <w:t>8</w:t>
      </w:r>
      <w:r w:rsidRPr="00DC52E9">
        <w:t xml:space="preserve"> đợt/</w:t>
      </w:r>
      <w:r w:rsidR="00DB158E" w:rsidRPr="00DC52E9">
        <w:rPr>
          <w:lang w:val="en-US"/>
        </w:rPr>
        <w:t>63</w:t>
      </w:r>
      <w:r w:rsidRPr="00DC52E9">
        <w:t xml:space="preserve"> lượt thôn/</w:t>
      </w:r>
      <w:r w:rsidR="00DB158E" w:rsidRPr="00DC52E9">
        <w:rPr>
          <w:lang w:val="en-US"/>
        </w:rPr>
        <w:t>5</w:t>
      </w:r>
      <w:r w:rsidRPr="00DC52E9">
        <w:t>.</w:t>
      </w:r>
      <w:r w:rsidR="00DB158E" w:rsidRPr="00DC52E9">
        <w:rPr>
          <w:lang w:val="en-US"/>
        </w:rPr>
        <w:t>1</w:t>
      </w:r>
      <w:r w:rsidRPr="00DC52E9">
        <w:t>96 người giam gia: Vệ sinh 3</w:t>
      </w:r>
      <w:r w:rsidR="00DB158E" w:rsidRPr="00DC52E9">
        <w:rPr>
          <w:lang w:val="en-US"/>
        </w:rPr>
        <w:t>8</w:t>
      </w:r>
      <w:r w:rsidRPr="00DC52E9">
        <w:t>,6km đường, nạo vét 1,7km mương nước, vệ sinh 08 hội trường thôn, vun gốc</w:t>
      </w:r>
      <w:r w:rsidR="00DB158E" w:rsidRPr="00DC52E9">
        <w:rPr>
          <w:lang w:val="en-US"/>
        </w:rPr>
        <w:t>, trồng,</w:t>
      </w:r>
      <w:r w:rsidRPr="00DC52E9">
        <w:t xml:space="preserve"> chăm sóc </w:t>
      </w:r>
      <w:r w:rsidR="00DB158E" w:rsidRPr="00DC52E9">
        <w:rPr>
          <w:lang w:val="en-US"/>
        </w:rPr>
        <w:t>23</w:t>
      </w:r>
      <w:r w:rsidRPr="00DC52E9">
        <w:t>80 cây xanh; tổ chức 03 buổi tuyên truyền về ATGT, PCCC rừng, chống hạn mùa khô; lắp đặt 02 tuyến đường năng lượng mặt trời với 52 trụ bóng trị giá 106 triệu đồng; sửa 02 đoạn đường trị giá 4,5 triệu đồng.</w:t>
      </w:r>
    </w:p>
  </w:footnote>
  <w:footnote w:id="4">
    <w:p w:rsidR="00A27AE8" w:rsidRPr="00DC52E9" w:rsidRDefault="006D64BE" w:rsidP="00DC52E9">
      <w:pPr>
        <w:shd w:val="clear" w:color="auto" w:fill="FFFFFF"/>
        <w:spacing w:after="0" w:line="240" w:lineRule="auto"/>
        <w:jc w:val="both"/>
        <w:rPr>
          <w:rFonts w:eastAsia="Calibri"/>
          <w:sz w:val="20"/>
          <w:szCs w:val="20"/>
          <w:lang w:val="es-MX"/>
        </w:rPr>
      </w:pPr>
      <w:r w:rsidRPr="00DC52E9">
        <w:rPr>
          <w:rFonts w:eastAsia="Calibri"/>
          <w:sz w:val="20"/>
          <w:szCs w:val="20"/>
          <w:lang w:val="es-MX"/>
        </w:rPr>
        <w:t xml:space="preserve"> </w:t>
      </w:r>
      <w:r w:rsidRPr="00DC52E9">
        <w:rPr>
          <w:rFonts w:eastAsia="Calibri"/>
          <w:sz w:val="20"/>
          <w:szCs w:val="20"/>
          <w:lang w:val="es-MX"/>
        </w:rPr>
        <w:tab/>
      </w:r>
      <w:r w:rsidR="00A27AE8" w:rsidRPr="00DC52E9">
        <w:rPr>
          <w:rStyle w:val="FootnoteReference"/>
          <w:spacing w:val="-6"/>
          <w:sz w:val="20"/>
          <w:szCs w:val="20"/>
        </w:rPr>
        <w:footnoteRef/>
      </w:r>
      <w:r w:rsidR="00BA65C2" w:rsidRPr="00DC52E9">
        <w:rPr>
          <w:rFonts w:eastAsia="Calibri"/>
          <w:sz w:val="20"/>
          <w:szCs w:val="20"/>
          <w:lang w:val="es-MX"/>
        </w:rPr>
        <w:t xml:space="preserve"> </w:t>
      </w:r>
      <w:r w:rsidR="00D86F91" w:rsidRPr="00DC52E9">
        <w:rPr>
          <w:rFonts w:eastAsia="Calibri"/>
          <w:spacing w:val="4"/>
          <w:sz w:val="20"/>
          <w:szCs w:val="20"/>
        </w:rPr>
        <w:t>Cấp huyện tổ chức 01 cuộc tiếp xúc cử tri với Đại biểu Quốc hội tại đơn vị xã Rô Men có 120 cử tri tham gia và đóng góp 16 lượt ý kiến</w:t>
      </w:r>
      <w:r w:rsidRPr="00DC52E9">
        <w:rPr>
          <w:sz w:val="20"/>
          <w:szCs w:val="20"/>
          <w:lang w:val="nl-NL"/>
        </w:rPr>
        <w:t>.</w:t>
      </w:r>
    </w:p>
  </w:footnote>
  <w:footnote w:id="5">
    <w:p w:rsidR="00E04830" w:rsidRPr="00DC52E9" w:rsidRDefault="00E04830" w:rsidP="00DC52E9">
      <w:pPr>
        <w:pStyle w:val="FootnoteText"/>
        <w:spacing w:after="0" w:line="240" w:lineRule="auto"/>
        <w:ind w:firstLine="709"/>
        <w:jc w:val="both"/>
        <w:rPr>
          <w:lang w:val="nl-NL"/>
        </w:rPr>
      </w:pPr>
      <w:r w:rsidRPr="00DC52E9">
        <w:rPr>
          <w:rStyle w:val="FootnoteReference"/>
        </w:rPr>
        <w:footnoteRef/>
      </w:r>
      <w:r w:rsidRPr="00DC52E9">
        <w:rPr>
          <w:lang w:val="nl-NL"/>
        </w:rPr>
        <w:t xml:space="preserve"> </w:t>
      </w:r>
      <w:r w:rsidR="00D86F91" w:rsidRPr="00DC52E9">
        <w:rPr>
          <w:lang w:val="nl-NL"/>
        </w:rPr>
        <w:t>06 tháng đầu năm 2024,</w:t>
      </w:r>
      <w:r w:rsidR="00705AC4" w:rsidRPr="00DC52E9">
        <w:rPr>
          <w:lang w:val="nl-NL"/>
        </w:rPr>
        <w:t xml:space="preserve"> </w:t>
      </w:r>
      <w:r w:rsidR="00967018" w:rsidRPr="00DC52E9">
        <w:rPr>
          <w:lang w:val="nl-NL"/>
        </w:rPr>
        <w:t xml:space="preserve">toàn huyện </w:t>
      </w:r>
      <w:r w:rsidR="00705AC4" w:rsidRPr="00DC52E9">
        <w:rPr>
          <w:shd w:val="clear" w:color="auto" w:fill="FFFFFF"/>
        </w:rPr>
        <w:t>đã triển khai hỗ trợ sinh kế cho 191 hộ (</w:t>
      </w:r>
      <w:r w:rsidR="00705AC4" w:rsidRPr="00DC52E9">
        <w:rPr>
          <w:i/>
          <w:shd w:val="clear" w:color="auto" w:fill="FFFFFF"/>
        </w:rPr>
        <w:t>trong đó có 01 Hợp tác xã</w:t>
      </w:r>
      <w:r w:rsidR="00705AC4" w:rsidRPr="00DC52E9">
        <w:rPr>
          <w:shd w:val="clear" w:color="auto" w:fill="FFFFFF"/>
        </w:rPr>
        <w:t xml:space="preserve">) với tổng số tiền là 3,214 </w:t>
      </w:r>
      <w:r w:rsidR="00705AC4" w:rsidRPr="00DC52E9">
        <w:rPr>
          <w:iCs/>
        </w:rPr>
        <w:t>triệu đồng</w:t>
      </w:r>
      <w:r w:rsidR="00705AC4" w:rsidRPr="00DC52E9">
        <w:rPr>
          <w:spacing w:val="-6"/>
        </w:rPr>
        <w:t>.</w:t>
      </w:r>
    </w:p>
  </w:footnote>
  <w:footnote w:id="6">
    <w:p w:rsidR="00E04830" w:rsidRPr="00DC52E9" w:rsidRDefault="00E04830" w:rsidP="00DC52E9">
      <w:pPr>
        <w:pStyle w:val="FootnoteText"/>
        <w:spacing w:after="0" w:line="240" w:lineRule="auto"/>
        <w:jc w:val="both"/>
        <w:rPr>
          <w:spacing w:val="-6"/>
          <w:lang w:val="nl-NL"/>
        </w:rPr>
      </w:pPr>
      <w:r w:rsidRPr="00DC52E9">
        <w:rPr>
          <w:lang w:val="nl-NL"/>
        </w:rPr>
        <w:t xml:space="preserve"> </w:t>
      </w:r>
      <w:r w:rsidRPr="00DC52E9">
        <w:rPr>
          <w:lang w:val="nl-NL"/>
        </w:rPr>
        <w:tab/>
      </w:r>
      <w:r w:rsidRPr="00DC52E9">
        <w:rPr>
          <w:rStyle w:val="FootnoteReference"/>
          <w:spacing w:val="-6"/>
        </w:rPr>
        <w:footnoteRef/>
      </w:r>
      <w:r w:rsidRPr="00DC52E9">
        <w:rPr>
          <w:lang w:val="nl-NL"/>
        </w:rPr>
        <w:t xml:space="preserve"> </w:t>
      </w:r>
      <w:r w:rsidR="00D86F91" w:rsidRPr="00DC52E9">
        <w:rPr>
          <w:lang w:val="nl-NL"/>
        </w:rPr>
        <w:t>06 tháng đầu năm 2024, Quỹ Vì người nghèo huyện đã tiếp nhận 860 triệu từ nguồn Quỹ Vì người nghèo của tỉnh.</w:t>
      </w:r>
    </w:p>
  </w:footnote>
  <w:footnote w:id="7">
    <w:p w:rsidR="00E04830" w:rsidRPr="00DC52E9" w:rsidRDefault="00E04830" w:rsidP="00DC52E9">
      <w:pPr>
        <w:pStyle w:val="FootnoteText"/>
        <w:spacing w:after="0" w:line="240" w:lineRule="auto"/>
        <w:jc w:val="both"/>
        <w:rPr>
          <w:lang w:val="nl-NL"/>
        </w:rPr>
      </w:pPr>
      <w:r w:rsidRPr="00DC52E9">
        <w:rPr>
          <w:lang w:val="nl-NL"/>
        </w:rPr>
        <w:t xml:space="preserve">  </w:t>
      </w:r>
      <w:r w:rsidRPr="00DC52E9">
        <w:rPr>
          <w:lang w:val="nl-NL"/>
        </w:rPr>
        <w:tab/>
      </w:r>
      <w:r w:rsidRPr="00DC52E9">
        <w:rPr>
          <w:rStyle w:val="FootnoteReference"/>
        </w:rPr>
        <w:footnoteRef/>
      </w:r>
      <w:r w:rsidRPr="00DC52E9">
        <w:rPr>
          <w:lang w:val="nl-NL"/>
        </w:rPr>
        <w:t xml:space="preserve"> </w:t>
      </w:r>
      <w:r w:rsidR="00D86F91" w:rsidRPr="00DC52E9">
        <w:rPr>
          <w:shd w:val="clear" w:color="auto" w:fill="FFFFFF"/>
        </w:rPr>
        <w:t>Toàn huyện còn</w:t>
      </w:r>
      <w:r w:rsidR="00D86F91" w:rsidRPr="00DC52E9">
        <w:rPr>
          <w:spacing w:val="-4"/>
        </w:rPr>
        <w:t xml:space="preserve"> 791 hộ khó khăn về nhà ở (</w:t>
      </w:r>
      <w:r w:rsidR="00D86F91" w:rsidRPr="00DC52E9">
        <w:rPr>
          <w:i/>
          <w:spacing w:val="-4"/>
        </w:rPr>
        <w:t>trong đó có 300 hộ nghèo, 330 hộ cận nghèo và 161 đối tượng khác</w:t>
      </w:r>
      <w:r w:rsidR="00D86F91" w:rsidRPr="00DC52E9">
        <w:rPr>
          <w:shd w:val="clear" w:color="auto" w:fill="FFFFFF"/>
        </w:rPr>
        <w:t xml:space="preserve">). </w:t>
      </w:r>
      <w:r w:rsidR="00967018" w:rsidRPr="00DC52E9">
        <w:t>Đến nay đã phối hợp triển khai hỗ trợ xây dựng 121 căn với tổng trị giá 6.101 triệu đồng.</w:t>
      </w:r>
    </w:p>
  </w:footnote>
  <w:footnote w:id="8">
    <w:p w:rsidR="00BA65C2" w:rsidRPr="00DC52E9" w:rsidRDefault="00BA65C2" w:rsidP="00DC52E9">
      <w:pPr>
        <w:pStyle w:val="FootnoteText"/>
        <w:spacing w:after="0" w:line="240" w:lineRule="auto"/>
        <w:ind w:firstLine="720"/>
        <w:jc w:val="both"/>
        <w:rPr>
          <w:spacing w:val="-6"/>
          <w:lang w:val="es-MX"/>
        </w:rPr>
      </w:pPr>
      <w:r w:rsidRPr="00DC52E9">
        <w:rPr>
          <w:rStyle w:val="FootnoteReference"/>
          <w:spacing w:val="-6"/>
        </w:rPr>
        <w:footnoteRef/>
      </w:r>
      <w:r w:rsidRPr="00DC52E9">
        <w:rPr>
          <w:lang w:val="es-MX"/>
        </w:rPr>
        <w:t xml:space="preserve"> </w:t>
      </w:r>
      <w:r w:rsidR="00D86F91" w:rsidRPr="00DC52E9">
        <w:rPr>
          <w:spacing w:val="-4"/>
        </w:rPr>
        <w:t>Đăng ký giám sát 11 cuộc (MTTQ VN huyện 4 cuộc, Hội Cựu Chiến binh 01 cuộc, Hội Nông dân 01 cuộc, LĐLĐ 02 cuộc, Hội LHPN 02 cuộc, Huyện đoàn 01 cuộc);  phản biện xã hội 01 cuộc của UB MTTQ Việt Nam huyện</w:t>
      </w:r>
      <w:r w:rsidRPr="00DC52E9">
        <w:rPr>
          <w:color w:val="FF0000"/>
          <w:lang w:val="es-MX"/>
        </w:rPr>
        <w:t>.</w:t>
      </w:r>
    </w:p>
  </w:footnote>
  <w:footnote w:id="9">
    <w:p w:rsidR="00E94AEE" w:rsidRPr="00DC52E9" w:rsidRDefault="00E94AEE" w:rsidP="00DC52E9">
      <w:pPr>
        <w:pStyle w:val="FootnoteText"/>
        <w:spacing w:after="0" w:line="240" w:lineRule="auto"/>
        <w:jc w:val="both"/>
        <w:rPr>
          <w:lang w:val="nl-NL"/>
        </w:rPr>
      </w:pPr>
      <w:r w:rsidRPr="00DC52E9">
        <w:rPr>
          <w:lang w:val="en-US"/>
        </w:rPr>
        <w:t xml:space="preserve"> </w:t>
      </w:r>
      <w:r w:rsidRPr="00DC52E9">
        <w:rPr>
          <w:color w:val="FF0000"/>
          <w:lang w:val="en-US"/>
        </w:rPr>
        <w:tab/>
      </w:r>
      <w:r w:rsidRPr="00DC52E9">
        <w:rPr>
          <w:rStyle w:val="FootnoteReference"/>
        </w:rPr>
        <w:footnoteRef/>
      </w:r>
      <w:r w:rsidRPr="00DC52E9">
        <w:t xml:space="preserve"> </w:t>
      </w:r>
      <w:r w:rsidR="00D86F91" w:rsidRPr="00DC52E9">
        <w:rPr>
          <w:lang w:val="nl-NL"/>
        </w:rPr>
        <w:t xml:space="preserve">Năm 2024, đăng ký </w:t>
      </w:r>
      <w:r w:rsidR="00D86F91" w:rsidRPr="00DC52E9">
        <w:t>xây dựng mới 08 khu dân cư tiêu biểu, 15 khu dân cư kiểu mẫu và 01 khu dâu cư đăng ký giữ vững mô hình KCD kiểu mẫu.</w:t>
      </w:r>
    </w:p>
  </w:footnote>
  <w:footnote w:id="10">
    <w:p w:rsidR="00E94AEE" w:rsidRPr="00DC52E9" w:rsidRDefault="00E94AEE" w:rsidP="00DC52E9">
      <w:pPr>
        <w:spacing w:after="0" w:line="240" w:lineRule="auto"/>
        <w:ind w:firstLine="720"/>
        <w:jc w:val="both"/>
        <w:rPr>
          <w:bCs/>
          <w:color w:val="000000"/>
          <w:sz w:val="20"/>
          <w:szCs w:val="20"/>
          <w:lang w:val="nl-NL"/>
        </w:rPr>
      </w:pPr>
      <w:r w:rsidRPr="00DC52E9">
        <w:rPr>
          <w:sz w:val="20"/>
          <w:szCs w:val="20"/>
          <w:lang w:val="nl-NL"/>
        </w:rPr>
        <w:t xml:space="preserve"> </w:t>
      </w:r>
      <w:r w:rsidRPr="00DC52E9">
        <w:rPr>
          <w:rStyle w:val="FootnoteReference"/>
          <w:sz w:val="20"/>
          <w:szCs w:val="20"/>
        </w:rPr>
        <w:footnoteRef/>
      </w:r>
      <w:r w:rsidRPr="00DC52E9">
        <w:rPr>
          <w:sz w:val="20"/>
          <w:szCs w:val="20"/>
          <w:lang w:val="nl-NL"/>
        </w:rPr>
        <w:t xml:space="preserve"> </w:t>
      </w:r>
      <w:r w:rsidR="00A45355" w:rsidRPr="00DC52E9">
        <w:rPr>
          <w:sz w:val="20"/>
          <w:szCs w:val="20"/>
        </w:rPr>
        <w:t xml:space="preserve">Trong 6 tháng đầu năm, tổng số hồ sơ thuộc thẩm quyền giải quyết của cấp huyện, cấp xã đã thực hiện tiếp nhận là 8427 hồ sơ, đã giải quyết 8231 hồ sơ, trong đó giải quyết đúng hạn 8221 hồ sơ (tỷ lệ 99,9%), quá hạn 10 hồ sơ (tỷ lệ 0,1%), hồ sơ chưa giải </w:t>
      </w:r>
      <w:r w:rsidR="00A45355" w:rsidRPr="00DC52E9">
        <w:rPr>
          <w:color w:val="000000"/>
          <w:sz w:val="20"/>
          <w:szCs w:val="20"/>
        </w:rPr>
        <w:t>quyết 95 hồ sơ, 87 hồ sơ không đủ điều kiện giải quyết, tạm dừng và bị hủy.</w:t>
      </w:r>
    </w:p>
  </w:footnote>
  <w:footnote w:id="11">
    <w:p w:rsidR="00E94AEE" w:rsidRPr="00DC52E9" w:rsidRDefault="00E94AEE" w:rsidP="00DC52E9">
      <w:pPr>
        <w:spacing w:after="0" w:line="240" w:lineRule="auto"/>
        <w:ind w:firstLine="720"/>
        <w:jc w:val="both"/>
        <w:rPr>
          <w:color w:val="FF0000"/>
          <w:sz w:val="20"/>
          <w:szCs w:val="20"/>
        </w:rPr>
      </w:pPr>
      <w:r w:rsidRPr="00DC52E9">
        <w:rPr>
          <w:sz w:val="20"/>
          <w:szCs w:val="20"/>
          <w:lang w:val="es-MX"/>
        </w:rPr>
        <w:t xml:space="preserve"> </w:t>
      </w:r>
      <w:r w:rsidRPr="00DC52E9">
        <w:rPr>
          <w:rStyle w:val="FootnoteReference"/>
          <w:sz w:val="20"/>
          <w:szCs w:val="20"/>
        </w:rPr>
        <w:footnoteRef/>
      </w:r>
      <w:r w:rsidRPr="00DC52E9">
        <w:rPr>
          <w:sz w:val="20"/>
          <w:szCs w:val="20"/>
        </w:rPr>
        <w:t xml:space="preserve"> </w:t>
      </w:r>
      <w:r w:rsidR="00705AC4" w:rsidRPr="00DC52E9">
        <w:rPr>
          <w:rStyle w:val="BodyTextChar1"/>
          <w:sz w:val="20"/>
          <w:szCs w:val="20"/>
        </w:rPr>
        <w:t xml:space="preserve">Trong 06 tháng đầu năm 2024, </w:t>
      </w:r>
      <w:r w:rsidR="00705AC4" w:rsidRPr="00DC52E9">
        <w:rPr>
          <w:spacing w:val="3"/>
          <w:sz w:val="20"/>
          <w:szCs w:val="20"/>
          <w:shd w:val="clear" w:color="auto" w:fill="FFFFFF"/>
        </w:rPr>
        <w:t>tổng số lượt tiếp công dân là 42 lượt, số người được tiếp là 48 người; số vụ việc: 42 vụ (tiếp lần đầu); không có đoàn đông người. Trong đó: Tiếp công dân thường xuyên 28 lượt/31 người (Ban Tiếp công dân huyện tiếp 08 lượt/11 người, UBND các xã tiếp 20 lượt/20 người); Tiếp công dân của Thủ trưởng: 14 lượt/17 người (Chủ tịch UBND huyện tiếp công dân định kì là 12 kỳ, qua đó có 04 lượt /07 người đăng ký làm việc), Chủ tịch UBND các xã tiếp 10 lượt/10 người</w:t>
      </w:r>
    </w:p>
  </w:footnote>
  <w:footnote w:id="12">
    <w:p w:rsidR="00E94AEE" w:rsidRPr="00DC52E9" w:rsidRDefault="00E94AEE" w:rsidP="00DC52E9">
      <w:pPr>
        <w:spacing w:after="0" w:line="240" w:lineRule="auto"/>
        <w:ind w:firstLine="720"/>
        <w:jc w:val="both"/>
        <w:rPr>
          <w:sz w:val="20"/>
          <w:szCs w:val="20"/>
          <w:lang w:val="en-US"/>
        </w:rPr>
      </w:pPr>
      <w:r w:rsidRPr="00DC52E9">
        <w:rPr>
          <w:sz w:val="20"/>
          <w:szCs w:val="20"/>
        </w:rPr>
        <w:t xml:space="preserve"> </w:t>
      </w:r>
      <w:r w:rsidRPr="00DC52E9">
        <w:rPr>
          <w:rStyle w:val="FootnoteReference"/>
          <w:sz w:val="20"/>
          <w:szCs w:val="20"/>
        </w:rPr>
        <w:footnoteRef/>
      </w:r>
      <w:r w:rsidRPr="00DC52E9">
        <w:rPr>
          <w:sz w:val="20"/>
          <w:szCs w:val="20"/>
        </w:rPr>
        <w:t xml:space="preserve"> </w:t>
      </w:r>
      <w:r w:rsidR="00705AC4" w:rsidRPr="00DC52E9">
        <w:rPr>
          <w:rStyle w:val="BodyTextChar1"/>
          <w:sz w:val="20"/>
          <w:szCs w:val="20"/>
        </w:rPr>
        <w:t>Trong 06 tháng đầu năm 2024, toàn huyện đã tiếp nhận 73 đơn, trong đó: 18 đơn kỳ trước chuyển qua; 55 đơn tiếp nhận trong kỳ; tổng số đơn thuộc thẩm quyền giải quyết là 68 đơn, đã giải quyết dứt điểm 44 đơn, còn 14 đơn (01 khiếu nại, 13 phản ánh kiến nghị) đang tiếp tục xem xét, giải quyết.</w:t>
      </w:r>
    </w:p>
  </w:footnote>
  <w:footnote w:id="13">
    <w:p w:rsidR="00E94AEE" w:rsidRPr="00DC52E9" w:rsidRDefault="00E94AEE" w:rsidP="00DC52E9">
      <w:pPr>
        <w:pStyle w:val="FootnoteText"/>
        <w:spacing w:after="0" w:line="240" w:lineRule="auto"/>
        <w:ind w:firstLine="720"/>
        <w:jc w:val="both"/>
        <w:rPr>
          <w:lang w:val="nl-NL"/>
        </w:rPr>
      </w:pPr>
      <w:r w:rsidRPr="00DC52E9">
        <w:rPr>
          <w:rStyle w:val="FootnoteReference"/>
        </w:rPr>
        <w:footnoteRef/>
      </w:r>
      <w:r w:rsidRPr="00DC52E9">
        <w:rPr>
          <w:vertAlign w:val="superscript"/>
          <w:lang w:val="nl-NL"/>
        </w:rPr>
        <w:t xml:space="preserve"> </w:t>
      </w:r>
      <w:r w:rsidRPr="00DC52E9">
        <w:rPr>
          <w:lang w:val="nl-NL"/>
        </w:rPr>
        <w:t xml:space="preserve">Gồm 06 công đoàn doanh nghiệp Nhà nước thuộc Công đoàn ngành dọc cấp tỉnh quản lý, 01 công đoàn doanh nghiệp Thủy điện Đăk Mê, xã Đạ Long, </w:t>
      </w:r>
      <w:r w:rsidRPr="00DC52E9">
        <w:rPr>
          <w:lang w:val="en-US"/>
        </w:rPr>
        <w:t xml:space="preserve">thành lập mới được 01 Công đoàn cơ sở tại </w:t>
      </w:r>
      <w:r w:rsidRPr="00DC52E9">
        <w:rPr>
          <w:bCs/>
          <w:kern w:val="36"/>
        </w:rPr>
        <w:t>doanh nghiệp Công ty TNHH Dâu tằm tơ Duy Phương, xã Đạ Rsal</w:t>
      </w:r>
      <w:r w:rsidRPr="00DC52E9">
        <w:rPr>
          <w:bCs/>
          <w:kern w:val="36"/>
          <w:lang w:val="en-US"/>
        </w:rPr>
        <w:t>.</w:t>
      </w:r>
    </w:p>
  </w:footnote>
  <w:footnote w:id="14">
    <w:p w:rsidR="00E94AEE" w:rsidRPr="00DC52E9" w:rsidRDefault="00E94AEE" w:rsidP="00DC52E9">
      <w:pPr>
        <w:pStyle w:val="FootnoteText"/>
        <w:spacing w:after="0" w:line="240" w:lineRule="auto"/>
        <w:ind w:firstLine="720"/>
        <w:jc w:val="both"/>
        <w:rPr>
          <w:rFonts w:cstheme="majorHAnsi"/>
          <w:lang w:val="nl-NL"/>
        </w:rPr>
      </w:pPr>
      <w:r w:rsidRPr="00DC52E9">
        <w:rPr>
          <w:rStyle w:val="FootnoteReference"/>
          <w:rFonts w:cstheme="majorHAnsi"/>
        </w:rPr>
        <w:footnoteRef/>
      </w:r>
      <w:r w:rsidRPr="00DC52E9">
        <w:rPr>
          <w:rFonts w:cstheme="majorHAnsi"/>
          <w:vertAlign w:val="superscript"/>
          <w:lang w:val="nl-NL"/>
        </w:rPr>
        <w:t xml:space="preserve"> </w:t>
      </w:r>
      <w:r w:rsidRPr="00DC52E9">
        <w:rPr>
          <w:rFonts w:cstheme="majorHAnsi"/>
          <w:kern w:val="28"/>
          <w:lang w:val="nl-NL"/>
        </w:rPr>
        <w:t>Trong năm, t</w:t>
      </w:r>
      <w:r w:rsidRPr="00DC52E9">
        <w:rPr>
          <w:rFonts w:cstheme="majorHAnsi"/>
        </w:rPr>
        <w:t xml:space="preserve">ỷ lệ tổ chức hội nghị người lao động trong các doanh nghiệp </w:t>
      </w:r>
      <w:r w:rsidRPr="00DC52E9">
        <w:rPr>
          <w:rFonts w:cstheme="majorHAnsi"/>
          <w:lang w:val="nl-NL"/>
        </w:rPr>
        <w:t>đạt 100</w:t>
      </w:r>
      <w:r w:rsidRPr="00DC52E9">
        <w:rPr>
          <w:rFonts w:cstheme="majorHAnsi"/>
        </w:rPr>
        <w:t>%</w:t>
      </w:r>
      <w:r w:rsidRPr="00DC52E9">
        <w:rPr>
          <w:rFonts w:cstheme="majorHAnsi"/>
          <w:lang w:val="nl-NL"/>
        </w:rPr>
        <w:t>.</w:t>
      </w:r>
    </w:p>
  </w:footnote>
  <w:footnote w:id="15">
    <w:p w:rsidR="00E94AEE" w:rsidRPr="00DC52E9" w:rsidRDefault="00E94AEE" w:rsidP="00DC52E9">
      <w:pPr>
        <w:pStyle w:val="FootnoteText"/>
        <w:spacing w:after="0" w:line="240" w:lineRule="auto"/>
        <w:ind w:firstLine="720"/>
        <w:jc w:val="both"/>
        <w:rPr>
          <w:rFonts w:cstheme="majorHAnsi"/>
        </w:rPr>
      </w:pPr>
      <w:r w:rsidRPr="00DC52E9">
        <w:rPr>
          <w:rStyle w:val="FootnoteReference"/>
          <w:rFonts w:cstheme="majorHAnsi"/>
        </w:rPr>
        <w:footnoteRef/>
      </w:r>
      <w:r w:rsidRPr="00DC52E9">
        <w:rPr>
          <w:rFonts w:cstheme="majorHAnsi"/>
          <w:vertAlign w:val="superscript"/>
          <w:lang w:val="nl-NL"/>
        </w:rPr>
        <w:t xml:space="preserve"> </w:t>
      </w:r>
      <w:r w:rsidRPr="00DC52E9">
        <w:rPr>
          <w:rFonts w:cstheme="majorHAnsi"/>
        </w:rPr>
        <w:t xml:space="preserve">Các doanh nghiệp đã tổ chức </w:t>
      </w:r>
      <w:r w:rsidR="007E78BB" w:rsidRPr="00DC52E9">
        <w:rPr>
          <w:rFonts w:cstheme="majorHAnsi"/>
          <w:lang w:val="nl-NL"/>
        </w:rPr>
        <w:t>5</w:t>
      </w:r>
      <w:r w:rsidRPr="00DC52E9">
        <w:rPr>
          <w:rFonts w:cstheme="majorHAnsi"/>
        </w:rPr>
        <w:t xml:space="preserve"> cuộc đối thoại định kỳ, </w:t>
      </w:r>
      <w:r w:rsidR="007E78BB" w:rsidRPr="00DC52E9">
        <w:rPr>
          <w:rFonts w:cstheme="majorHAnsi"/>
          <w:lang w:val="nl-NL"/>
        </w:rPr>
        <w:t>3</w:t>
      </w:r>
      <w:r w:rsidRPr="00DC52E9">
        <w:rPr>
          <w:rFonts w:cstheme="majorHAnsi"/>
        </w:rPr>
        <w:t xml:space="preserve"> cuộc đối thoại đột xuất.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1525744"/>
      <w:docPartObj>
        <w:docPartGallery w:val="Page Numbers (Top of Page)"/>
        <w:docPartUnique/>
      </w:docPartObj>
    </w:sdtPr>
    <w:sdtEndPr>
      <w:rPr>
        <w:noProof/>
        <w:sz w:val="28"/>
        <w:szCs w:val="28"/>
      </w:rPr>
    </w:sdtEndPr>
    <w:sdtContent>
      <w:p w:rsidR="00D429A5" w:rsidRPr="00F05DF5" w:rsidRDefault="00D429A5" w:rsidP="00F05DF5">
        <w:pPr>
          <w:pStyle w:val="Header"/>
          <w:jc w:val="center"/>
          <w:rPr>
            <w:sz w:val="28"/>
            <w:szCs w:val="28"/>
          </w:rPr>
        </w:pPr>
        <w:r w:rsidRPr="00D429A5">
          <w:rPr>
            <w:sz w:val="28"/>
            <w:szCs w:val="28"/>
          </w:rPr>
          <w:fldChar w:fldCharType="begin"/>
        </w:r>
        <w:r w:rsidRPr="00D429A5">
          <w:rPr>
            <w:sz w:val="28"/>
            <w:szCs w:val="28"/>
          </w:rPr>
          <w:instrText xml:space="preserve"> PAGE   \* MERGEFORMAT </w:instrText>
        </w:r>
        <w:r w:rsidRPr="00D429A5">
          <w:rPr>
            <w:sz w:val="28"/>
            <w:szCs w:val="28"/>
          </w:rPr>
          <w:fldChar w:fldCharType="separate"/>
        </w:r>
        <w:r w:rsidR="00362571">
          <w:rPr>
            <w:noProof/>
            <w:sz w:val="28"/>
            <w:szCs w:val="28"/>
          </w:rPr>
          <w:t>10</w:t>
        </w:r>
        <w:r w:rsidRPr="00D429A5">
          <w:rPr>
            <w:noProof/>
            <w:sz w:val="28"/>
            <w:szCs w:val="28"/>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CE651D"/>
    <w:multiLevelType w:val="hybridMultilevel"/>
    <w:tmpl w:val="C79AF626"/>
    <w:lvl w:ilvl="0" w:tplc="ECEA4FD4">
      <w:start w:val="1"/>
      <w:numFmt w:val="decimal"/>
      <w:lvlText w:val="%1."/>
      <w:lvlJc w:val="left"/>
      <w:pPr>
        <w:ind w:left="1080" w:hanging="360"/>
      </w:pPr>
      <w:rPr>
        <w:rFonts w:hint="default"/>
        <w:b w:val="0"/>
        <w:i w:val="0"/>
        <w:color w:val="000000"/>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15:restartNumberingAfterBreak="0">
    <w:nsid w:val="7088736F"/>
    <w:multiLevelType w:val="hybridMultilevel"/>
    <w:tmpl w:val="B2FE4B38"/>
    <w:lvl w:ilvl="0" w:tplc="042A0001">
      <w:start w:val="1"/>
      <w:numFmt w:val="bullet"/>
      <w:lvlText w:val=""/>
      <w:lvlJc w:val="left"/>
      <w:pPr>
        <w:ind w:left="1080" w:hanging="360"/>
      </w:pPr>
      <w:rPr>
        <w:rFonts w:ascii="Symbol" w:hAnsi="Symbol"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05F1"/>
    <w:rsid w:val="00001B6C"/>
    <w:rsid w:val="00005E5B"/>
    <w:rsid w:val="00006464"/>
    <w:rsid w:val="0000655E"/>
    <w:rsid w:val="00012CE0"/>
    <w:rsid w:val="00012FC3"/>
    <w:rsid w:val="00013B55"/>
    <w:rsid w:val="00020F4E"/>
    <w:rsid w:val="000222F0"/>
    <w:rsid w:val="00027708"/>
    <w:rsid w:val="000302B7"/>
    <w:rsid w:val="00031C72"/>
    <w:rsid w:val="00036897"/>
    <w:rsid w:val="0004000B"/>
    <w:rsid w:val="00041E0D"/>
    <w:rsid w:val="000432E8"/>
    <w:rsid w:val="00045E21"/>
    <w:rsid w:val="00047876"/>
    <w:rsid w:val="00054664"/>
    <w:rsid w:val="00054E7B"/>
    <w:rsid w:val="000611FF"/>
    <w:rsid w:val="0006237F"/>
    <w:rsid w:val="0006798F"/>
    <w:rsid w:val="000679EF"/>
    <w:rsid w:val="00067BE8"/>
    <w:rsid w:val="00072F01"/>
    <w:rsid w:val="00073033"/>
    <w:rsid w:val="00073105"/>
    <w:rsid w:val="00073D19"/>
    <w:rsid w:val="00075922"/>
    <w:rsid w:val="00076452"/>
    <w:rsid w:val="00081D51"/>
    <w:rsid w:val="00083421"/>
    <w:rsid w:val="00083C5A"/>
    <w:rsid w:val="00083F67"/>
    <w:rsid w:val="000876C0"/>
    <w:rsid w:val="00087E7E"/>
    <w:rsid w:val="0009023E"/>
    <w:rsid w:val="000A2CD6"/>
    <w:rsid w:val="000A5F06"/>
    <w:rsid w:val="000A6913"/>
    <w:rsid w:val="000A7085"/>
    <w:rsid w:val="000B5314"/>
    <w:rsid w:val="000B55E1"/>
    <w:rsid w:val="000C12B6"/>
    <w:rsid w:val="000C13B4"/>
    <w:rsid w:val="000C1568"/>
    <w:rsid w:val="000C3598"/>
    <w:rsid w:val="000C375F"/>
    <w:rsid w:val="000C6043"/>
    <w:rsid w:val="000C60BA"/>
    <w:rsid w:val="000D26E4"/>
    <w:rsid w:val="000D7016"/>
    <w:rsid w:val="000E3225"/>
    <w:rsid w:val="000E3311"/>
    <w:rsid w:val="000E580D"/>
    <w:rsid w:val="000F2403"/>
    <w:rsid w:val="000F4A1C"/>
    <w:rsid w:val="00101B30"/>
    <w:rsid w:val="00102199"/>
    <w:rsid w:val="00102790"/>
    <w:rsid w:val="00102BD2"/>
    <w:rsid w:val="00103F16"/>
    <w:rsid w:val="00104489"/>
    <w:rsid w:val="00107AC8"/>
    <w:rsid w:val="001144FA"/>
    <w:rsid w:val="00116233"/>
    <w:rsid w:val="00116C9D"/>
    <w:rsid w:val="0011754D"/>
    <w:rsid w:val="001179EE"/>
    <w:rsid w:val="00121446"/>
    <w:rsid w:val="00122076"/>
    <w:rsid w:val="00122486"/>
    <w:rsid w:val="00123090"/>
    <w:rsid w:val="00127162"/>
    <w:rsid w:val="00131B35"/>
    <w:rsid w:val="001444F8"/>
    <w:rsid w:val="0014496E"/>
    <w:rsid w:val="00145D96"/>
    <w:rsid w:val="00146124"/>
    <w:rsid w:val="00146490"/>
    <w:rsid w:val="001466B3"/>
    <w:rsid w:val="001508F4"/>
    <w:rsid w:val="001518D2"/>
    <w:rsid w:val="00151D60"/>
    <w:rsid w:val="00155130"/>
    <w:rsid w:val="00164BFC"/>
    <w:rsid w:val="0016574F"/>
    <w:rsid w:val="001707A7"/>
    <w:rsid w:val="001726F7"/>
    <w:rsid w:val="00173C7E"/>
    <w:rsid w:val="00176B96"/>
    <w:rsid w:val="00184E23"/>
    <w:rsid w:val="00187107"/>
    <w:rsid w:val="00187572"/>
    <w:rsid w:val="001921C3"/>
    <w:rsid w:val="001930A8"/>
    <w:rsid w:val="00194FCA"/>
    <w:rsid w:val="001966AC"/>
    <w:rsid w:val="001A413D"/>
    <w:rsid w:val="001A7A2D"/>
    <w:rsid w:val="001B276D"/>
    <w:rsid w:val="001B5897"/>
    <w:rsid w:val="001C41E3"/>
    <w:rsid w:val="001C5847"/>
    <w:rsid w:val="001D0E96"/>
    <w:rsid w:val="001D12E3"/>
    <w:rsid w:val="001D2850"/>
    <w:rsid w:val="001D369E"/>
    <w:rsid w:val="001D3DDD"/>
    <w:rsid w:val="001D7392"/>
    <w:rsid w:val="001D79F0"/>
    <w:rsid w:val="001E0C3C"/>
    <w:rsid w:val="001E1000"/>
    <w:rsid w:val="001E1AED"/>
    <w:rsid w:val="001E1F05"/>
    <w:rsid w:val="001E5383"/>
    <w:rsid w:val="001E5561"/>
    <w:rsid w:val="001F1CAC"/>
    <w:rsid w:val="001F2C2A"/>
    <w:rsid w:val="001F3E2A"/>
    <w:rsid w:val="001F59C6"/>
    <w:rsid w:val="001F64E3"/>
    <w:rsid w:val="001F7BEC"/>
    <w:rsid w:val="00200E86"/>
    <w:rsid w:val="00201332"/>
    <w:rsid w:val="00201A70"/>
    <w:rsid w:val="00201B98"/>
    <w:rsid w:val="00205136"/>
    <w:rsid w:val="00206144"/>
    <w:rsid w:val="00207A90"/>
    <w:rsid w:val="00212053"/>
    <w:rsid w:val="00215DCC"/>
    <w:rsid w:val="00217DF1"/>
    <w:rsid w:val="00220519"/>
    <w:rsid w:val="0022078D"/>
    <w:rsid w:val="00223A58"/>
    <w:rsid w:val="00223AB3"/>
    <w:rsid w:val="00226E7E"/>
    <w:rsid w:val="00227D91"/>
    <w:rsid w:val="00232049"/>
    <w:rsid w:val="002476F1"/>
    <w:rsid w:val="0025258A"/>
    <w:rsid w:val="00254759"/>
    <w:rsid w:val="00256340"/>
    <w:rsid w:val="00267DD2"/>
    <w:rsid w:val="00272046"/>
    <w:rsid w:val="002736F7"/>
    <w:rsid w:val="0027779A"/>
    <w:rsid w:val="002800EF"/>
    <w:rsid w:val="00283ECF"/>
    <w:rsid w:val="00286F9B"/>
    <w:rsid w:val="00287CE0"/>
    <w:rsid w:val="002907B3"/>
    <w:rsid w:val="00292C0C"/>
    <w:rsid w:val="0029359F"/>
    <w:rsid w:val="00294E89"/>
    <w:rsid w:val="00295E4D"/>
    <w:rsid w:val="002A2F5D"/>
    <w:rsid w:val="002A340B"/>
    <w:rsid w:val="002A341C"/>
    <w:rsid w:val="002A5312"/>
    <w:rsid w:val="002B1FC4"/>
    <w:rsid w:val="002B38D4"/>
    <w:rsid w:val="002B3B59"/>
    <w:rsid w:val="002B3FC0"/>
    <w:rsid w:val="002B4831"/>
    <w:rsid w:val="002B4FB2"/>
    <w:rsid w:val="002C318D"/>
    <w:rsid w:val="002C3F29"/>
    <w:rsid w:val="002C4D15"/>
    <w:rsid w:val="002D11E7"/>
    <w:rsid w:val="002D141D"/>
    <w:rsid w:val="002D186D"/>
    <w:rsid w:val="002E1165"/>
    <w:rsid w:val="002E1C67"/>
    <w:rsid w:val="002E52F4"/>
    <w:rsid w:val="002E559D"/>
    <w:rsid w:val="002E6753"/>
    <w:rsid w:val="002E703B"/>
    <w:rsid w:val="002F4259"/>
    <w:rsid w:val="002F4BF1"/>
    <w:rsid w:val="0030208F"/>
    <w:rsid w:val="0030669E"/>
    <w:rsid w:val="00311FED"/>
    <w:rsid w:val="0031228D"/>
    <w:rsid w:val="003146AF"/>
    <w:rsid w:val="0032015B"/>
    <w:rsid w:val="00325B14"/>
    <w:rsid w:val="00327B68"/>
    <w:rsid w:val="00330347"/>
    <w:rsid w:val="0033065E"/>
    <w:rsid w:val="00330CA7"/>
    <w:rsid w:val="00333B46"/>
    <w:rsid w:val="00336268"/>
    <w:rsid w:val="00336B63"/>
    <w:rsid w:val="00336CBE"/>
    <w:rsid w:val="00340D85"/>
    <w:rsid w:val="00356415"/>
    <w:rsid w:val="00362571"/>
    <w:rsid w:val="003637B0"/>
    <w:rsid w:val="00363C71"/>
    <w:rsid w:val="0036444C"/>
    <w:rsid w:val="003709D0"/>
    <w:rsid w:val="00371B85"/>
    <w:rsid w:val="00371F93"/>
    <w:rsid w:val="0038633D"/>
    <w:rsid w:val="00392B92"/>
    <w:rsid w:val="003972FE"/>
    <w:rsid w:val="003976DE"/>
    <w:rsid w:val="003A1F39"/>
    <w:rsid w:val="003B1938"/>
    <w:rsid w:val="003C093A"/>
    <w:rsid w:val="003C19DD"/>
    <w:rsid w:val="003C2780"/>
    <w:rsid w:val="003C52F9"/>
    <w:rsid w:val="003C79B1"/>
    <w:rsid w:val="003D216C"/>
    <w:rsid w:val="003D4271"/>
    <w:rsid w:val="003D4FE0"/>
    <w:rsid w:val="003D55F4"/>
    <w:rsid w:val="003E3DEB"/>
    <w:rsid w:val="003F18A2"/>
    <w:rsid w:val="003F1BD4"/>
    <w:rsid w:val="003F2821"/>
    <w:rsid w:val="003F6793"/>
    <w:rsid w:val="00400653"/>
    <w:rsid w:val="00400E78"/>
    <w:rsid w:val="00402991"/>
    <w:rsid w:val="00402A44"/>
    <w:rsid w:val="00404354"/>
    <w:rsid w:val="004049F5"/>
    <w:rsid w:val="00406A55"/>
    <w:rsid w:val="00416A5E"/>
    <w:rsid w:val="00416B99"/>
    <w:rsid w:val="0041730E"/>
    <w:rsid w:val="00421115"/>
    <w:rsid w:val="00421ADF"/>
    <w:rsid w:val="00422D03"/>
    <w:rsid w:val="004237A1"/>
    <w:rsid w:val="004242F2"/>
    <w:rsid w:val="004343B9"/>
    <w:rsid w:val="004353D8"/>
    <w:rsid w:val="00435478"/>
    <w:rsid w:val="00437AF7"/>
    <w:rsid w:val="00440C6F"/>
    <w:rsid w:val="00441E2D"/>
    <w:rsid w:val="00453C89"/>
    <w:rsid w:val="00453DD9"/>
    <w:rsid w:val="00455E7C"/>
    <w:rsid w:val="00455EEA"/>
    <w:rsid w:val="00462092"/>
    <w:rsid w:val="00463218"/>
    <w:rsid w:val="004633B5"/>
    <w:rsid w:val="00464845"/>
    <w:rsid w:val="004719A6"/>
    <w:rsid w:val="00472A73"/>
    <w:rsid w:val="004736E0"/>
    <w:rsid w:val="00476D8C"/>
    <w:rsid w:val="004805D0"/>
    <w:rsid w:val="00480B74"/>
    <w:rsid w:val="0048154B"/>
    <w:rsid w:val="0048642E"/>
    <w:rsid w:val="0049313E"/>
    <w:rsid w:val="00495153"/>
    <w:rsid w:val="00497017"/>
    <w:rsid w:val="004A1A9C"/>
    <w:rsid w:val="004A2E2B"/>
    <w:rsid w:val="004B1809"/>
    <w:rsid w:val="004B4A7F"/>
    <w:rsid w:val="004D4376"/>
    <w:rsid w:val="004E10EB"/>
    <w:rsid w:val="004E4279"/>
    <w:rsid w:val="004E7442"/>
    <w:rsid w:val="004F3515"/>
    <w:rsid w:val="004F368E"/>
    <w:rsid w:val="004F3BB3"/>
    <w:rsid w:val="004F522F"/>
    <w:rsid w:val="00510983"/>
    <w:rsid w:val="00516882"/>
    <w:rsid w:val="005176CF"/>
    <w:rsid w:val="005372BB"/>
    <w:rsid w:val="005402EA"/>
    <w:rsid w:val="00540480"/>
    <w:rsid w:val="005406F2"/>
    <w:rsid w:val="0054689F"/>
    <w:rsid w:val="00546BAD"/>
    <w:rsid w:val="00550315"/>
    <w:rsid w:val="00552A46"/>
    <w:rsid w:val="00552CF1"/>
    <w:rsid w:val="0055533F"/>
    <w:rsid w:val="0056084F"/>
    <w:rsid w:val="00560C95"/>
    <w:rsid w:val="00561DB5"/>
    <w:rsid w:val="005642FC"/>
    <w:rsid w:val="0056745B"/>
    <w:rsid w:val="00572A21"/>
    <w:rsid w:val="0057374D"/>
    <w:rsid w:val="00575A8E"/>
    <w:rsid w:val="00580728"/>
    <w:rsid w:val="00581925"/>
    <w:rsid w:val="00585A0E"/>
    <w:rsid w:val="0058680F"/>
    <w:rsid w:val="005960EC"/>
    <w:rsid w:val="005A1D02"/>
    <w:rsid w:val="005A20EE"/>
    <w:rsid w:val="005A29FA"/>
    <w:rsid w:val="005A3E9F"/>
    <w:rsid w:val="005A613E"/>
    <w:rsid w:val="005A6C5A"/>
    <w:rsid w:val="005B192E"/>
    <w:rsid w:val="005B1983"/>
    <w:rsid w:val="005B2135"/>
    <w:rsid w:val="005B311C"/>
    <w:rsid w:val="005B43C7"/>
    <w:rsid w:val="005B62AC"/>
    <w:rsid w:val="005C3CFE"/>
    <w:rsid w:val="005C5C96"/>
    <w:rsid w:val="005D0ACB"/>
    <w:rsid w:val="005D6ADB"/>
    <w:rsid w:val="005D750F"/>
    <w:rsid w:val="005E0D95"/>
    <w:rsid w:val="005E65D1"/>
    <w:rsid w:val="005E687C"/>
    <w:rsid w:val="005E73BB"/>
    <w:rsid w:val="005F5E9E"/>
    <w:rsid w:val="005F78AB"/>
    <w:rsid w:val="005F799E"/>
    <w:rsid w:val="0061158B"/>
    <w:rsid w:val="00611F0D"/>
    <w:rsid w:val="00613B79"/>
    <w:rsid w:val="006149A9"/>
    <w:rsid w:val="00616714"/>
    <w:rsid w:val="006210C9"/>
    <w:rsid w:val="00624487"/>
    <w:rsid w:val="00625E66"/>
    <w:rsid w:val="00630511"/>
    <w:rsid w:val="0063103D"/>
    <w:rsid w:val="00635C75"/>
    <w:rsid w:val="00635E2B"/>
    <w:rsid w:val="006375BE"/>
    <w:rsid w:val="00637D2C"/>
    <w:rsid w:val="006416BA"/>
    <w:rsid w:val="00651C51"/>
    <w:rsid w:val="00651ED2"/>
    <w:rsid w:val="00653631"/>
    <w:rsid w:val="006541C1"/>
    <w:rsid w:val="00656D02"/>
    <w:rsid w:val="00661F3E"/>
    <w:rsid w:val="00663677"/>
    <w:rsid w:val="0066505E"/>
    <w:rsid w:val="00667364"/>
    <w:rsid w:val="00670053"/>
    <w:rsid w:val="00670284"/>
    <w:rsid w:val="00670ECF"/>
    <w:rsid w:val="00671F84"/>
    <w:rsid w:val="00677076"/>
    <w:rsid w:val="00677A26"/>
    <w:rsid w:val="00691F9A"/>
    <w:rsid w:val="00697F24"/>
    <w:rsid w:val="00697F30"/>
    <w:rsid w:val="006A1CD3"/>
    <w:rsid w:val="006A1F76"/>
    <w:rsid w:val="006A214F"/>
    <w:rsid w:val="006A3AF2"/>
    <w:rsid w:val="006A79BB"/>
    <w:rsid w:val="006B2AC3"/>
    <w:rsid w:val="006B33C0"/>
    <w:rsid w:val="006B6304"/>
    <w:rsid w:val="006C1F92"/>
    <w:rsid w:val="006C2EBE"/>
    <w:rsid w:val="006C5838"/>
    <w:rsid w:val="006C68C2"/>
    <w:rsid w:val="006C7021"/>
    <w:rsid w:val="006D37EA"/>
    <w:rsid w:val="006D64BE"/>
    <w:rsid w:val="006E4691"/>
    <w:rsid w:val="006E49E1"/>
    <w:rsid w:val="006F6F88"/>
    <w:rsid w:val="006F7B54"/>
    <w:rsid w:val="00705AC4"/>
    <w:rsid w:val="0070730B"/>
    <w:rsid w:val="00721AFF"/>
    <w:rsid w:val="00724A25"/>
    <w:rsid w:val="00725EB5"/>
    <w:rsid w:val="00727ADC"/>
    <w:rsid w:val="007350F8"/>
    <w:rsid w:val="00744C3E"/>
    <w:rsid w:val="00745465"/>
    <w:rsid w:val="00746612"/>
    <w:rsid w:val="00747F62"/>
    <w:rsid w:val="00752785"/>
    <w:rsid w:val="00754A26"/>
    <w:rsid w:val="0075595B"/>
    <w:rsid w:val="00756CA8"/>
    <w:rsid w:val="00757715"/>
    <w:rsid w:val="00760E04"/>
    <w:rsid w:val="007615CD"/>
    <w:rsid w:val="00762866"/>
    <w:rsid w:val="00762AB2"/>
    <w:rsid w:val="00762FE1"/>
    <w:rsid w:val="007672ED"/>
    <w:rsid w:val="007676D2"/>
    <w:rsid w:val="00770EB4"/>
    <w:rsid w:val="00771F71"/>
    <w:rsid w:val="00776EC1"/>
    <w:rsid w:val="0078055F"/>
    <w:rsid w:val="007833B1"/>
    <w:rsid w:val="00785F32"/>
    <w:rsid w:val="0078786B"/>
    <w:rsid w:val="00787AA6"/>
    <w:rsid w:val="007906F5"/>
    <w:rsid w:val="00794AAB"/>
    <w:rsid w:val="00795771"/>
    <w:rsid w:val="007A1A84"/>
    <w:rsid w:val="007A2E6D"/>
    <w:rsid w:val="007A48B1"/>
    <w:rsid w:val="007A7D2E"/>
    <w:rsid w:val="007A7DC2"/>
    <w:rsid w:val="007B461A"/>
    <w:rsid w:val="007B697B"/>
    <w:rsid w:val="007B6E11"/>
    <w:rsid w:val="007C3328"/>
    <w:rsid w:val="007C5435"/>
    <w:rsid w:val="007E1482"/>
    <w:rsid w:val="007E38A7"/>
    <w:rsid w:val="007E3FD1"/>
    <w:rsid w:val="007E503F"/>
    <w:rsid w:val="007E77A8"/>
    <w:rsid w:val="007E78BB"/>
    <w:rsid w:val="007F0771"/>
    <w:rsid w:val="007F0F1F"/>
    <w:rsid w:val="007F147B"/>
    <w:rsid w:val="007F3745"/>
    <w:rsid w:val="007F3A41"/>
    <w:rsid w:val="007F56B3"/>
    <w:rsid w:val="007F6180"/>
    <w:rsid w:val="007F669B"/>
    <w:rsid w:val="007F7016"/>
    <w:rsid w:val="008009D9"/>
    <w:rsid w:val="00800EC2"/>
    <w:rsid w:val="00803658"/>
    <w:rsid w:val="00805643"/>
    <w:rsid w:val="00805BEF"/>
    <w:rsid w:val="00805D6D"/>
    <w:rsid w:val="008118C0"/>
    <w:rsid w:val="00814039"/>
    <w:rsid w:val="008216BB"/>
    <w:rsid w:val="00821DE9"/>
    <w:rsid w:val="00822070"/>
    <w:rsid w:val="00832C7C"/>
    <w:rsid w:val="008410E5"/>
    <w:rsid w:val="008418BD"/>
    <w:rsid w:val="00844E45"/>
    <w:rsid w:val="008465A7"/>
    <w:rsid w:val="008471B1"/>
    <w:rsid w:val="00852593"/>
    <w:rsid w:val="00856259"/>
    <w:rsid w:val="00857573"/>
    <w:rsid w:val="0086044F"/>
    <w:rsid w:val="008608B5"/>
    <w:rsid w:val="00862758"/>
    <w:rsid w:val="00863FDF"/>
    <w:rsid w:val="00875206"/>
    <w:rsid w:val="00877546"/>
    <w:rsid w:val="00877970"/>
    <w:rsid w:val="00881C6A"/>
    <w:rsid w:val="00882393"/>
    <w:rsid w:val="00882D01"/>
    <w:rsid w:val="00886CD1"/>
    <w:rsid w:val="00887DA9"/>
    <w:rsid w:val="00897CF8"/>
    <w:rsid w:val="008A0155"/>
    <w:rsid w:val="008A0668"/>
    <w:rsid w:val="008A36D6"/>
    <w:rsid w:val="008A5B17"/>
    <w:rsid w:val="008A5F5D"/>
    <w:rsid w:val="008B0A8C"/>
    <w:rsid w:val="008B1F6B"/>
    <w:rsid w:val="008B2000"/>
    <w:rsid w:val="008B5DC4"/>
    <w:rsid w:val="008B5F03"/>
    <w:rsid w:val="008B66E2"/>
    <w:rsid w:val="008B6B7E"/>
    <w:rsid w:val="008C19E2"/>
    <w:rsid w:val="008C1B80"/>
    <w:rsid w:val="008C2A81"/>
    <w:rsid w:val="008C3113"/>
    <w:rsid w:val="008D0B3A"/>
    <w:rsid w:val="008D46BE"/>
    <w:rsid w:val="008D5287"/>
    <w:rsid w:val="008D557C"/>
    <w:rsid w:val="008E1770"/>
    <w:rsid w:val="008E52FB"/>
    <w:rsid w:val="008E644D"/>
    <w:rsid w:val="008F1682"/>
    <w:rsid w:val="008F1BE3"/>
    <w:rsid w:val="00903AB0"/>
    <w:rsid w:val="00912BE8"/>
    <w:rsid w:val="0091362E"/>
    <w:rsid w:val="009161FE"/>
    <w:rsid w:val="009167FE"/>
    <w:rsid w:val="00920B7B"/>
    <w:rsid w:val="00925ECE"/>
    <w:rsid w:val="00926516"/>
    <w:rsid w:val="009270CB"/>
    <w:rsid w:val="009276BD"/>
    <w:rsid w:val="00935B8F"/>
    <w:rsid w:val="00937824"/>
    <w:rsid w:val="00940B80"/>
    <w:rsid w:val="00945F57"/>
    <w:rsid w:val="009462C7"/>
    <w:rsid w:val="009471DD"/>
    <w:rsid w:val="00953D58"/>
    <w:rsid w:val="00961C31"/>
    <w:rsid w:val="00962870"/>
    <w:rsid w:val="00962CF1"/>
    <w:rsid w:val="00962DB0"/>
    <w:rsid w:val="00967018"/>
    <w:rsid w:val="009700AD"/>
    <w:rsid w:val="00971253"/>
    <w:rsid w:val="00977D79"/>
    <w:rsid w:val="00977E46"/>
    <w:rsid w:val="00980902"/>
    <w:rsid w:val="009829BC"/>
    <w:rsid w:val="009833A1"/>
    <w:rsid w:val="00983B75"/>
    <w:rsid w:val="00984247"/>
    <w:rsid w:val="009863A4"/>
    <w:rsid w:val="00996AC7"/>
    <w:rsid w:val="00997365"/>
    <w:rsid w:val="009A11B3"/>
    <w:rsid w:val="009A3A33"/>
    <w:rsid w:val="009A782A"/>
    <w:rsid w:val="009B39EA"/>
    <w:rsid w:val="009B4528"/>
    <w:rsid w:val="009C17CD"/>
    <w:rsid w:val="009D3B97"/>
    <w:rsid w:val="009D73D2"/>
    <w:rsid w:val="009E2830"/>
    <w:rsid w:val="009F155A"/>
    <w:rsid w:val="009F3B28"/>
    <w:rsid w:val="009F4552"/>
    <w:rsid w:val="009F4DB1"/>
    <w:rsid w:val="009F6F64"/>
    <w:rsid w:val="00A00E2C"/>
    <w:rsid w:val="00A01381"/>
    <w:rsid w:val="00A01956"/>
    <w:rsid w:val="00A01A14"/>
    <w:rsid w:val="00A023C7"/>
    <w:rsid w:val="00A03999"/>
    <w:rsid w:val="00A06DAA"/>
    <w:rsid w:val="00A07CE2"/>
    <w:rsid w:val="00A17390"/>
    <w:rsid w:val="00A21EC2"/>
    <w:rsid w:val="00A21EFB"/>
    <w:rsid w:val="00A27AE8"/>
    <w:rsid w:val="00A30087"/>
    <w:rsid w:val="00A30B55"/>
    <w:rsid w:val="00A33DEF"/>
    <w:rsid w:val="00A347D3"/>
    <w:rsid w:val="00A40650"/>
    <w:rsid w:val="00A43494"/>
    <w:rsid w:val="00A44D28"/>
    <w:rsid w:val="00A45355"/>
    <w:rsid w:val="00A53F00"/>
    <w:rsid w:val="00A56CFC"/>
    <w:rsid w:val="00A56EC3"/>
    <w:rsid w:val="00A6133E"/>
    <w:rsid w:val="00A61FB6"/>
    <w:rsid w:val="00A622FF"/>
    <w:rsid w:val="00A63AFE"/>
    <w:rsid w:val="00A71B66"/>
    <w:rsid w:val="00A729D6"/>
    <w:rsid w:val="00A730E9"/>
    <w:rsid w:val="00A73F13"/>
    <w:rsid w:val="00A83647"/>
    <w:rsid w:val="00A840C1"/>
    <w:rsid w:val="00A841B2"/>
    <w:rsid w:val="00A846B3"/>
    <w:rsid w:val="00A84F4F"/>
    <w:rsid w:val="00A85D46"/>
    <w:rsid w:val="00A86FD6"/>
    <w:rsid w:val="00A91746"/>
    <w:rsid w:val="00A924BA"/>
    <w:rsid w:val="00A93E15"/>
    <w:rsid w:val="00AA0ACD"/>
    <w:rsid w:val="00AA2B69"/>
    <w:rsid w:val="00AA65C8"/>
    <w:rsid w:val="00AA7C13"/>
    <w:rsid w:val="00AB0541"/>
    <w:rsid w:val="00AB3DA4"/>
    <w:rsid w:val="00AB5CE0"/>
    <w:rsid w:val="00AB6B29"/>
    <w:rsid w:val="00AC0976"/>
    <w:rsid w:val="00AC38FA"/>
    <w:rsid w:val="00AC3BDF"/>
    <w:rsid w:val="00AC7551"/>
    <w:rsid w:val="00AD06A8"/>
    <w:rsid w:val="00AD0EE1"/>
    <w:rsid w:val="00AD17F4"/>
    <w:rsid w:val="00AD191A"/>
    <w:rsid w:val="00AD396D"/>
    <w:rsid w:val="00AD505C"/>
    <w:rsid w:val="00AD5F70"/>
    <w:rsid w:val="00AD6EE4"/>
    <w:rsid w:val="00AE6D02"/>
    <w:rsid w:val="00AF45B0"/>
    <w:rsid w:val="00AF743D"/>
    <w:rsid w:val="00AF77FE"/>
    <w:rsid w:val="00B00D3C"/>
    <w:rsid w:val="00B01E6E"/>
    <w:rsid w:val="00B033BD"/>
    <w:rsid w:val="00B06F1D"/>
    <w:rsid w:val="00B0738B"/>
    <w:rsid w:val="00B241A6"/>
    <w:rsid w:val="00B316DA"/>
    <w:rsid w:val="00B44DBE"/>
    <w:rsid w:val="00B47A0F"/>
    <w:rsid w:val="00B50BEB"/>
    <w:rsid w:val="00B55503"/>
    <w:rsid w:val="00B55ACF"/>
    <w:rsid w:val="00B560A4"/>
    <w:rsid w:val="00B56CC5"/>
    <w:rsid w:val="00B60CC5"/>
    <w:rsid w:val="00B67155"/>
    <w:rsid w:val="00B720DD"/>
    <w:rsid w:val="00B729A4"/>
    <w:rsid w:val="00B72BD5"/>
    <w:rsid w:val="00B73D56"/>
    <w:rsid w:val="00B76907"/>
    <w:rsid w:val="00B804BE"/>
    <w:rsid w:val="00B80C09"/>
    <w:rsid w:val="00B80E52"/>
    <w:rsid w:val="00B862C7"/>
    <w:rsid w:val="00B86AFB"/>
    <w:rsid w:val="00B86D6C"/>
    <w:rsid w:val="00BA45A6"/>
    <w:rsid w:val="00BA4FED"/>
    <w:rsid w:val="00BA53C9"/>
    <w:rsid w:val="00BA65C2"/>
    <w:rsid w:val="00BB0576"/>
    <w:rsid w:val="00BB168C"/>
    <w:rsid w:val="00BB7109"/>
    <w:rsid w:val="00BC28DB"/>
    <w:rsid w:val="00BC4539"/>
    <w:rsid w:val="00BC6601"/>
    <w:rsid w:val="00BC6C43"/>
    <w:rsid w:val="00BC6E88"/>
    <w:rsid w:val="00BC79CE"/>
    <w:rsid w:val="00BC7B90"/>
    <w:rsid w:val="00BD1184"/>
    <w:rsid w:val="00BD1965"/>
    <w:rsid w:val="00BD4C43"/>
    <w:rsid w:val="00BD69C9"/>
    <w:rsid w:val="00BE5F31"/>
    <w:rsid w:val="00BE665A"/>
    <w:rsid w:val="00BF1AAB"/>
    <w:rsid w:val="00BF2870"/>
    <w:rsid w:val="00BF54AF"/>
    <w:rsid w:val="00C034CF"/>
    <w:rsid w:val="00C05924"/>
    <w:rsid w:val="00C115D5"/>
    <w:rsid w:val="00C1172A"/>
    <w:rsid w:val="00C120DC"/>
    <w:rsid w:val="00C12DC5"/>
    <w:rsid w:val="00C1675B"/>
    <w:rsid w:val="00C20D65"/>
    <w:rsid w:val="00C247F0"/>
    <w:rsid w:val="00C25349"/>
    <w:rsid w:val="00C26CF7"/>
    <w:rsid w:val="00C277A2"/>
    <w:rsid w:val="00C30A53"/>
    <w:rsid w:val="00C32FFF"/>
    <w:rsid w:val="00C37D52"/>
    <w:rsid w:val="00C41438"/>
    <w:rsid w:val="00C434F2"/>
    <w:rsid w:val="00C4500C"/>
    <w:rsid w:val="00C4752C"/>
    <w:rsid w:val="00C479A0"/>
    <w:rsid w:val="00C47B35"/>
    <w:rsid w:val="00C5118D"/>
    <w:rsid w:val="00C51E20"/>
    <w:rsid w:val="00C51E76"/>
    <w:rsid w:val="00C52DC9"/>
    <w:rsid w:val="00C53ECB"/>
    <w:rsid w:val="00C551A1"/>
    <w:rsid w:val="00C5790C"/>
    <w:rsid w:val="00C620BB"/>
    <w:rsid w:val="00C67024"/>
    <w:rsid w:val="00C728AE"/>
    <w:rsid w:val="00C745FA"/>
    <w:rsid w:val="00C774EF"/>
    <w:rsid w:val="00C8056F"/>
    <w:rsid w:val="00C85CB2"/>
    <w:rsid w:val="00C910F3"/>
    <w:rsid w:val="00C913D9"/>
    <w:rsid w:val="00C9254F"/>
    <w:rsid w:val="00C931A1"/>
    <w:rsid w:val="00C93BA1"/>
    <w:rsid w:val="00C94775"/>
    <w:rsid w:val="00CA462B"/>
    <w:rsid w:val="00CA52DA"/>
    <w:rsid w:val="00CB09C8"/>
    <w:rsid w:val="00CB2256"/>
    <w:rsid w:val="00CB480C"/>
    <w:rsid w:val="00CC1459"/>
    <w:rsid w:val="00CC4FEF"/>
    <w:rsid w:val="00CC516E"/>
    <w:rsid w:val="00CC549A"/>
    <w:rsid w:val="00CC6136"/>
    <w:rsid w:val="00CD0CA5"/>
    <w:rsid w:val="00CD489F"/>
    <w:rsid w:val="00CD558A"/>
    <w:rsid w:val="00CD6D4E"/>
    <w:rsid w:val="00CD7DC2"/>
    <w:rsid w:val="00CE1725"/>
    <w:rsid w:val="00CE46A1"/>
    <w:rsid w:val="00CE521C"/>
    <w:rsid w:val="00CE555A"/>
    <w:rsid w:val="00CE6490"/>
    <w:rsid w:val="00CF28AD"/>
    <w:rsid w:val="00CF50E2"/>
    <w:rsid w:val="00CF7DDA"/>
    <w:rsid w:val="00D013F0"/>
    <w:rsid w:val="00D07D30"/>
    <w:rsid w:val="00D10DCD"/>
    <w:rsid w:val="00D1149E"/>
    <w:rsid w:val="00D169F3"/>
    <w:rsid w:val="00D20463"/>
    <w:rsid w:val="00D278D9"/>
    <w:rsid w:val="00D27EAB"/>
    <w:rsid w:val="00D30C1F"/>
    <w:rsid w:val="00D32AC1"/>
    <w:rsid w:val="00D34AC7"/>
    <w:rsid w:val="00D41091"/>
    <w:rsid w:val="00D429A5"/>
    <w:rsid w:val="00D42ACA"/>
    <w:rsid w:val="00D454F2"/>
    <w:rsid w:val="00D47C8E"/>
    <w:rsid w:val="00D47E64"/>
    <w:rsid w:val="00D513E9"/>
    <w:rsid w:val="00D515CA"/>
    <w:rsid w:val="00D5236C"/>
    <w:rsid w:val="00D54672"/>
    <w:rsid w:val="00D6192C"/>
    <w:rsid w:val="00D64F8E"/>
    <w:rsid w:val="00D70028"/>
    <w:rsid w:val="00D70B87"/>
    <w:rsid w:val="00D75E1A"/>
    <w:rsid w:val="00D76497"/>
    <w:rsid w:val="00D772F5"/>
    <w:rsid w:val="00D77A65"/>
    <w:rsid w:val="00D86F91"/>
    <w:rsid w:val="00D927AC"/>
    <w:rsid w:val="00D927D5"/>
    <w:rsid w:val="00D93028"/>
    <w:rsid w:val="00D933BF"/>
    <w:rsid w:val="00DA3580"/>
    <w:rsid w:val="00DB158E"/>
    <w:rsid w:val="00DB5333"/>
    <w:rsid w:val="00DB750C"/>
    <w:rsid w:val="00DC0E7D"/>
    <w:rsid w:val="00DC15DE"/>
    <w:rsid w:val="00DC23F7"/>
    <w:rsid w:val="00DC35B9"/>
    <w:rsid w:val="00DC52E9"/>
    <w:rsid w:val="00DC6E39"/>
    <w:rsid w:val="00DC74E1"/>
    <w:rsid w:val="00DD5391"/>
    <w:rsid w:val="00DD6230"/>
    <w:rsid w:val="00DE4D59"/>
    <w:rsid w:val="00DE4F01"/>
    <w:rsid w:val="00DF08F2"/>
    <w:rsid w:val="00DF1D72"/>
    <w:rsid w:val="00DF1FE9"/>
    <w:rsid w:val="00DF3754"/>
    <w:rsid w:val="00DF4D67"/>
    <w:rsid w:val="00DF5035"/>
    <w:rsid w:val="00DF50D0"/>
    <w:rsid w:val="00DF5784"/>
    <w:rsid w:val="00E0011B"/>
    <w:rsid w:val="00E0084B"/>
    <w:rsid w:val="00E0127E"/>
    <w:rsid w:val="00E02E14"/>
    <w:rsid w:val="00E04830"/>
    <w:rsid w:val="00E04F14"/>
    <w:rsid w:val="00E05727"/>
    <w:rsid w:val="00E066E2"/>
    <w:rsid w:val="00E06F7C"/>
    <w:rsid w:val="00E13FA8"/>
    <w:rsid w:val="00E20F32"/>
    <w:rsid w:val="00E21F40"/>
    <w:rsid w:val="00E22C25"/>
    <w:rsid w:val="00E25343"/>
    <w:rsid w:val="00E25B59"/>
    <w:rsid w:val="00E27496"/>
    <w:rsid w:val="00E329E7"/>
    <w:rsid w:val="00E34ABD"/>
    <w:rsid w:val="00E34E11"/>
    <w:rsid w:val="00E3624B"/>
    <w:rsid w:val="00E41C91"/>
    <w:rsid w:val="00E4499F"/>
    <w:rsid w:val="00E45EF3"/>
    <w:rsid w:val="00E57831"/>
    <w:rsid w:val="00E600D3"/>
    <w:rsid w:val="00E6290E"/>
    <w:rsid w:val="00E636BF"/>
    <w:rsid w:val="00E661A8"/>
    <w:rsid w:val="00E674BD"/>
    <w:rsid w:val="00E72799"/>
    <w:rsid w:val="00E764B8"/>
    <w:rsid w:val="00E80CAD"/>
    <w:rsid w:val="00E824A3"/>
    <w:rsid w:val="00E84106"/>
    <w:rsid w:val="00E87037"/>
    <w:rsid w:val="00E8734D"/>
    <w:rsid w:val="00E91612"/>
    <w:rsid w:val="00E916B2"/>
    <w:rsid w:val="00E94AEE"/>
    <w:rsid w:val="00E9796C"/>
    <w:rsid w:val="00EA45CF"/>
    <w:rsid w:val="00EA46C8"/>
    <w:rsid w:val="00EA5EFB"/>
    <w:rsid w:val="00EB0044"/>
    <w:rsid w:val="00EB072F"/>
    <w:rsid w:val="00EB08B7"/>
    <w:rsid w:val="00EB29D0"/>
    <w:rsid w:val="00EB3176"/>
    <w:rsid w:val="00EC0398"/>
    <w:rsid w:val="00EC4305"/>
    <w:rsid w:val="00ED0208"/>
    <w:rsid w:val="00ED1E04"/>
    <w:rsid w:val="00ED30EA"/>
    <w:rsid w:val="00EE09C7"/>
    <w:rsid w:val="00EE243C"/>
    <w:rsid w:val="00EF136B"/>
    <w:rsid w:val="00EF23D0"/>
    <w:rsid w:val="00EF539F"/>
    <w:rsid w:val="00EF5A34"/>
    <w:rsid w:val="00F000F3"/>
    <w:rsid w:val="00F013BF"/>
    <w:rsid w:val="00F01865"/>
    <w:rsid w:val="00F02372"/>
    <w:rsid w:val="00F02CA3"/>
    <w:rsid w:val="00F03748"/>
    <w:rsid w:val="00F05DF5"/>
    <w:rsid w:val="00F12813"/>
    <w:rsid w:val="00F203F2"/>
    <w:rsid w:val="00F23CFB"/>
    <w:rsid w:val="00F31BE4"/>
    <w:rsid w:val="00F37FF7"/>
    <w:rsid w:val="00F522A9"/>
    <w:rsid w:val="00F566E8"/>
    <w:rsid w:val="00F57109"/>
    <w:rsid w:val="00F623B8"/>
    <w:rsid w:val="00F648BB"/>
    <w:rsid w:val="00F665DC"/>
    <w:rsid w:val="00F72303"/>
    <w:rsid w:val="00F72680"/>
    <w:rsid w:val="00F74009"/>
    <w:rsid w:val="00F75B02"/>
    <w:rsid w:val="00F77AA7"/>
    <w:rsid w:val="00F810B9"/>
    <w:rsid w:val="00F81F82"/>
    <w:rsid w:val="00F81FAB"/>
    <w:rsid w:val="00F8465B"/>
    <w:rsid w:val="00F8467B"/>
    <w:rsid w:val="00F85BEC"/>
    <w:rsid w:val="00F860EA"/>
    <w:rsid w:val="00F95682"/>
    <w:rsid w:val="00FA1A87"/>
    <w:rsid w:val="00FA3371"/>
    <w:rsid w:val="00FA427D"/>
    <w:rsid w:val="00FA485A"/>
    <w:rsid w:val="00FA6534"/>
    <w:rsid w:val="00FA7859"/>
    <w:rsid w:val="00FB268C"/>
    <w:rsid w:val="00FB3023"/>
    <w:rsid w:val="00FB4D64"/>
    <w:rsid w:val="00FB7261"/>
    <w:rsid w:val="00FC168C"/>
    <w:rsid w:val="00FC2FDA"/>
    <w:rsid w:val="00FC40A6"/>
    <w:rsid w:val="00FD2D79"/>
    <w:rsid w:val="00FD4AC3"/>
    <w:rsid w:val="00FE24AD"/>
    <w:rsid w:val="00FE3CDA"/>
    <w:rsid w:val="00FE4D56"/>
    <w:rsid w:val="00FF05F1"/>
    <w:rsid w:val="00FF0D93"/>
    <w:rsid w:val="00FF132E"/>
    <w:rsid w:val="00FF3E3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5E42B6-E316-49FB-9611-4ED6690ED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05F1"/>
    <w:rPr>
      <w:rFonts w:ascii="Times New Roman" w:eastAsia="Times New Roman" w:hAnsi="Times New Roman" w:cs="Times New Roman"/>
      <w:sz w:val="24"/>
      <w:szCs w:val="24"/>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Char">
    <w:name w:val="Char Char Char Char Char Char Char Char Char Char Char Char Char"/>
    <w:basedOn w:val="Normal"/>
    <w:semiHidden/>
    <w:rsid w:val="00FF05F1"/>
    <w:pPr>
      <w:spacing w:after="160" w:line="240" w:lineRule="exact"/>
    </w:pPr>
    <w:rPr>
      <w:rFonts w:ascii="Arial" w:hAnsi="Arial"/>
      <w:sz w:val="22"/>
      <w:szCs w:val="22"/>
      <w:lang w:val="en-US" w:eastAsia="en-US"/>
    </w:rPr>
  </w:style>
  <w:style w:type="paragraph" w:styleId="NormalWeb">
    <w:name w:val="Normal (Web)"/>
    <w:basedOn w:val="Normal"/>
    <w:link w:val="NormalWebChar"/>
    <w:uiPriority w:val="99"/>
    <w:rsid w:val="00FF05F1"/>
    <w:pPr>
      <w:spacing w:before="100" w:beforeAutospacing="1" w:after="115"/>
    </w:pPr>
    <w:rPr>
      <w:lang w:val="en-US" w:eastAsia="en-US"/>
    </w:rPr>
  </w:style>
  <w:style w:type="table" w:styleId="TableGrid">
    <w:name w:val="Table Grid"/>
    <w:basedOn w:val="TableNormal"/>
    <w:rsid w:val="00FF05F1"/>
    <w:pPr>
      <w:spacing w:after="0" w:line="240" w:lineRule="auto"/>
    </w:pPr>
    <w:rPr>
      <w:rFonts w:ascii="Times New Roman" w:eastAsia="Times New Roman" w:hAnsi="Times New Roman" w:cs="Times New Roman"/>
      <w:sz w:val="20"/>
      <w:szCs w:val="20"/>
      <w:lang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 Char Char Char,Footnote Text Char Char Char Char Char Char Ch Char Char Char,Footnote Text Char Char Char Char Char Char Ch Char Char Char Char Char Char C,Footnote Text Char Char Char Char Char Char Ch Char Char,ft"/>
    <w:basedOn w:val="Normal"/>
    <w:link w:val="FootnoteTextChar"/>
    <w:rsid w:val="00FF05F1"/>
    <w:rPr>
      <w:sz w:val="20"/>
      <w:szCs w:val="20"/>
    </w:rPr>
  </w:style>
  <w:style w:type="character" w:customStyle="1" w:styleId="FootnoteTextChar">
    <w:name w:val="Footnote Text Char"/>
    <w:aliases w:val="Footnote Text Char Char Char Char Char Char,Footnote Text Char Char Char Char Char Char Ch Char Char Char Char,Footnote Text Char Char Char Char Char Char Ch Char Char Char Char Char Char C Char,ft Char"/>
    <w:basedOn w:val="DefaultParagraphFont"/>
    <w:link w:val="FootnoteText"/>
    <w:rsid w:val="00FF05F1"/>
    <w:rPr>
      <w:rFonts w:ascii="Times New Roman" w:eastAsia="Times New Roman" w:hAnsi="Times New Roman" w:cs="Times New Roman"/>
      <w:sz w:val="20"/>
      <w:szCs w:val="20"/>
      <w:lang w:eastAsia="vi-VN"/>
    </w:rPr>
  </w:style>
  <w:style w:type="character" w:styleId="FootnoteReference">
    <w:name w:val="footnote reference"/>
    <w:aliases w:val="Footnote,Footnote text,ftref,BearingPoint,16 Point,Superscript 6 Point,fr,Footnote Text1,Ref,de nota al pie,Footnote + Arial,10 pt,Black,Footnote Text11,BVI fnr,f,Footnote text + 13 pt,4_,Footnote Reference 2,f1,footnote ref,BVI f"/>
    <w:basedOn w:val="DefaultParagraphFont"/>
    <w:qFormat/>
    <w:rsid w:val="00FF05F1"/>
    <w:rPr>
      <w:vertAlign w:val="superscript"/>
    </w:rPr>
  </w:style>
  <w:style w:type="paragraph" w:styleId="ListParagraph">
    <w:name w:val="List Paragraph"/>
    <w:basedOn w:val="Normal"/>
    <w:uiPriority w:val="34"/>
    <w:qFormat/>
    <w:rsid w:val="00FF05F1"/>
    <w:pPr>
      <w:ind w:left="720"/>
      <w:contextualSpacing/>
    </w:pPr>
  </w:style>
  <w:style w:type="paragraph" w:styleId="Header">
    <w:name w:val="header"/>
    <w:basedOn w:val="Normal"/>
    <w:link w:val="HeaderChar"/>
    <w:unhideWhenUsed/>
    <w:rsid w:val="00D429A5"/>
    <w:pPr>
      <w:tabs>
        <w:tab w:val="center" w:pos="4513"/>
        <w:tab w:val="right" w:pos="9026"/>
      </w:tabs>
    </w:pPr>
  </w:style>
  <w:style w:type="character" w:customStyle="1" w:styleId="HeaderChar">
    <w:name w:val="Header Char"/>
    <w:basedOn w:val="DefaultParagraphFont"/>
    <w:link w:val="Header"/>
    <w:uiPriority w:val="99"/>
    <w:rsid w:val="00D429A5"/>
    <w:rPr>
      <w:rFonts w:ascii="Times New Roman" w:eastAsia="Times New Roman" w:hAnsi="Times New Roman" w:cs="Times New Roman"/>
      <w:sz w:val="24"/>
      <w:szCs w:val="24"/>
      <w:lang w:eastAsia="vi-VN"/>
    </w:rPr>
  </w:style>
  <w:style w:type="paragraph" w:styleId="Footer">
    <w:name w:val="footer"/>
    <w:basedOn w:val="Normal"/>
    <w:link w:val="FooterChar"/>
    <w:uiPriority w:val="99"/>
    <w:unhideWhenUsed/>
    <w:rsid w:val="00D429A5"/>
    <w:pPr>
      <w:tabs>
        <w:tab w:val="center" w:pos="4513"/>
        <w:tab w:val="right" w:pos="9026"/>
      </w:tabs>
    </w:pPr>
  </w:style>
  <w:style w:type="character" w:customStyle="1" w:styleId="FooterChar">
    <w:name w:val="Footer Char"/>
    <w:basedOn w:val="DefaultParagraphFont"/>
    <w:link w:val="Footer"/>
    <w:uiPriority w:val="99"/>
    <w:rsid w:val="00D429A5"/>
    <w:rPr>
      <w:rFonts w:ascii="Times New Roman" w:eastAsia="Times New Roman" w:hAnsi="Times New Roman" w:cs="Times New Roman"/>
      <w:sz w:val="24"/>
      <w:szCs w:val="24"/>
      <w:lang w:eastAsia="vi-VN"/>
    </w:rPr>
  </w:style>
  <w:style w:type="paragraph" w:customStyle="1" w:styleId="CharCharCharCharCharCharCharCharCharCharCharCharChar0">
    <w:name w:val="Char Char Char Char Char Char Char Char Char Char Char Char Char"/>
    <w:basedOn w:val="Normal"/>
    <w:semiHidden/>
    <w:rsid w:val="00FA6534"/>
    <w:pPr>
      <w:spacing w:after="160" w:line="240" w:lineRule="exact"/>
    </w:pPr>
    <w:rPr>
      <w:rFonts w:ascii="Arial" w:hAnsi="Arial"/>
      <w:sz w:val="22"/>
      <w:szCs w:val="22"/>
      <w:lang w:val="en-US" w:eastAsia="en-US"/>
    </w:rPr>
  </w:style>
  <w:style w:type="paragraph" w:styleId="BodyText">
    <w:name w:val="Body Text"/>
    <w:aliases w:val="Body Text Char2,Body Text Char Char2,Body Text Char1 Char Char1,Body Text Char Char Char Char,Body Text Char1 Char Char Char Char,Body Text Char Char Char Char Char Char,Body Text Char Char1 Char Char,Body Text Char1 Char1"/>
    <w:basedOn w:val="Normal"/>
    <w:link w:val="BodyTextChar"/>
    <w:rsid w:val="00877970"/>
    <w:pPr>
      <w:jc w:val="both"/>
    </w:pPr>
    <w:rPr>
      <w:rFonts w:ascii=".VnTime" w:hAnsi=".VnTime"/>
      <w:sz w:val="28"/>
      <w:lang w:val="en-US" w:eastAsia="en-US"/>
    </w:rPr>
  </w:style>
  <w:style w:type="character" w:customStyle="1" w:styleId="BodyTextChar">
    <w:name w:val="Body Text Char"/>
    <w:aliases w:val="Body Text Char2 Char,Body Text Char Char2 Char,Body Text Char1 Char Char1 Char,Body Text Char Char Char Char Char,Body Text Char1 Char Char Char Char Char,Body Text Char Char Char Char Char Char Char,Body Text Char Char1 Char Char Char"/>
    <w:basedOn w:val="DefaultParagraphFont"/>
    <w:link w:val="BodyText"/>
    <w:rsid w:val="00877970"/>
    <w:rPr>
      <w:rFonts w:ascii=".VnTime" w:eastAsia="Times New Roman" w:hAnsi=".VnTime" w:cs="Times New Roman"/>
      <w:sz w:val="28"/>
      <w:szCs w:val="24"/>
      <w:lang w:val="en-US"/>
    </w:rPr>
  </w:style>
  <w:style w:type="paragraph" w:styleId="BalloonText">
    <w:name w:val="Balloon Text"/>
    <w:basedOn w:val="Normal"/>
    <w:link w:val="BalloonTextChar"/>
    <w:uiPriority w:val="99"/>
    <w:semiHidden/>
    <w:unhideWhenUsed/>
    <w:rsid w:val="00624487"/>
    <w:rPr>
      <w:rFonts w:ascii="Tahoma" w:hAnsi="Tahoma" w:cs="Tahoma"/>
      <w:sz w:val="16"/>
      <w:szCs w:val="16"/>
    </w:rPr>
  </w:style>
  <w:style w:type="character" w:customStyle="1" w:styleId="BalloonTextChar">
    <w:name w:val="Balloon Text Char"/>
    <w:basedOn w:val="DefaultParagraphFont"/>
    <w:link w:val="BalloonText"/>
    <w:uiPriority w:val="99"/>
    <w:semiHidden/>
    <w:rsid w:val="00624487"/>
    <w:rPr>
      <w:rFonts w:ascii="Tahoma" w:eastAsia="Times New Roman" w:hAnsi="Tahoma" w:cs="Tahoma"/>
      <w:sz w:val="16"/>
      <w:szCs w:val="16"/>
      <w:lang w:eastAsia="vi-VN"/>
    </w:rPr>
  </w:style>
  <w:style w:type="character" w:customStyle="1" w:styleId="Heading1">
    <w:name w:val="Heading #1_"/>
    <w:link w:val="Heading10"/>
    <w:uiPriority w:val="99"/>
    <w:locked/>
    <w:rsid w:val="005372BB"/>
    <w:rPr>
      <w:b/>
      <w:bCs/>
      <w:sz w:val="28"/>
      <w:szCs w:val="28"/>
      <w:shd w:val="clear" w:color="auto" w:fill="FFFFFF"/>
    </w:rPr>
  </w:style>
  <w:style w:type="paragraph" w:customStyle="1" w:styleId="Heading10">
    <w:name w:val="Heading #1"/>
    <w:basedOn w:val="Normal"/>
    <w:link w:val="Heading1"/>
    <w:uiPriority w:val="99"/>
    <w:rsid w:val="005372BB"/>
    <w:pPr>
      <w:widowControl w:val="0"/>
      <w:shd w:val="clear" w:color="auto" w:fill="FFFFFF"/>
      <w:spacing w:before="120" w:after="120" w:line="371" w:lineRule="exact"/>
      <w:ind w:hanging="1740"/>
      <w:jc w:val="both"/>
      <w:outlineLvl w:val="0"/>
    </w:pPr>
    <w:rPr>
      <w:rFonts w:asciiTheme="minorHAnsi" w:eastAsiaTheme="minorHAnsi" w:hAnsiTheme="minorHAnsi" w:cstheme="minorBidi"/>
      <w:b/>
      <w:bCs/>
      <w:sz w:val="28"/>
      <w:szCs w:val="28"/>
      <w:lang w:eastAsia="en-US"/>
    </w:rPr>
  </w:style>
  <w:style w:type="paragraph" w:customStyle="1" w:styleId="CharCharCharCharCharCharChar">
    <w:name w:val="Char Char Char Char Char Char Char"/>
    <w:basedOn w:val="Normal"/>
    <w:rsid w:val="008471B1"/>
    <w:pPr>
      <w:spacing w:after="160" w:line="240" w:lineRule="exact"/>
    </w:pPr>
    <w:rPr>
      <w:rFonts w:ascii="Arial" w:hAnsi="Arial" w:cs="Arial"/>
      <w:sz w:val="20"/>
      <w:szCs w:val="20"/>
      <w:lang w:val="en-GB" w:eastAsia="en-US"/>
    </w:rPr>
  </w:style>
  <w:style w:type="character" w:customStyle="1" w:styleId="NormalJustifiedChar">
    <w:name w:val="Normal + Justified Char"/>
    <w:aliases w:val="First line:  1 Char,27 cm Char,Before:  3 pt Char,After:  3 pt Char,Line s... Char"/>
    <w:link w:val="NormalJustified"/>
    <w:locked/>
    <w:rsid w:val="001A7A2D"/>
    <w:rPr>
      <w:spacing w:val="-6"/>
      <w:sz w:val="28"/>
      <w:szCs w:val="28"/>
    </w:rPr>
  </w:style>
  <w:style w:type="paragraph" w:customStyle="1" w:styleId="NormalJustified">
    <w:name w:val="Normal + Justified"/>
    <w:aliases w:val="First line:  1,27 cm,Before:  3 pt,After:  3 pt,Line s..."/>
    <w:basedOn w:val="Normal"/>
    <w:link w:val="NormalJustifiedChar"/>
    <w:rsid w:val="001A7A2D"/>
    <w:pPr>
      <w:spacing w:before="40" w:after="40" w:line="320" w:lineRule="exact"/>
      <w:ind w:firstLine="720"/>
      <w:jc w:val="both"/>
    </w:pPr>
    <w:rPr>
      <w:rFonts w:asciiTheme="minorHAnsi" w:eastAsiaTheme="minorHAnsi" w:hAnsiTheme="minorHAnsi" w:cstheme="minorBidi"/>
      <w:spacing w:val="-6"/>
      <w:sz w:val="28"/>
      <w:szCs w:val="28"/>
      <w:lang w:eastAsia="en-US"/>
    </w:rPr>
  </w:style>
  <w:style w:type="paragraph" w:styleId="BodyTextIndent">
    <w:name w:val="Body Text Indent"/>
    <w:basedOn w:val="Normal"/>
    <w:link w:val="BodyTextIndentChar"/>
    <w:uiPriority w:val="99"/>
    <w:unhideWhenUsed/>
    <w:rsid w:val="007A48B1"/>
    <w:pPr>
      <w:spacing w:after="120"/>
      <w:ind w:left="360"/>
    </w:pPr>
  </w:style>
  <w:style w:type="character" w:customStyle="1" w:styleId="BodyTextIndentChar">
    <w:name w:val="Body Text Indent Char"/>
    <w:basedOn w:val="DefaultParagraphFont"/>
    <w:link w:val="BodyTextIndent"/>
    <w:uiPriority w:val="99"/>
    <w:rsid w:val="007A48B1"/>
    <w:rPr>
      <w:rFonts w:ascii="Times New Roman" w:eastAsia="Times New Roman" w:hAnsi="Times New Roman" w:cs="Times New Roman"/>
      <w:sz w:val="24"/>
      <w:szCs w:val="24"/>
      <w:lang w:eastAsia="vi-VN"/>
    </w:rPr>
  </w:style>
  <w:style w:type="paragraph" w:styleId="EndnoteText">
    <w:name w:val="endnote text"/>
    <w:basedOn w:val="Normal"/>
    <w:link w:val="EndnoteTextChar"/>
    <w:uiPriority w:val="99"/>
    <w:semiHidden/>
    <w:unhideWhenUsed/>
    <w:rsid w:val="008B1F6B"/>
    <w:rPr>
      <w:sz w:val="20"/>
      <w:szCs w:val="20"/>
    </w:rPr>
  </w:style>
  <w:style w:type="character" w:customStyle="1" w:styleId="EndnoteTextChar">
    <w:name w:val="Endnote Text Char"/>
    <w:basedOn w:val="DefaultParagraphFont"/>
    <w:link w:val="EndnoteText"/>
    <w:uiPriority w:val="99"/>
    <w:semiHidden/>
    <w:rsid w:val="008B1F6B"/>
    <w:rPr>
      <w:rFonts w:ascii="Times New Roman" w:eastAsia="Times New Roman" w:hAnsi="Times New Roman" w:cs="Times New Roman"/>
      <w:sz w:val="20"/>
      <w:szCs w:val="20"/>
      <w:lang w:eastAsia="vi-VN"/>
    </w:rPr>
  </w:style>
  <w:style w:type="character" w:styleId="EndnoteReference">
    <w:name w:val="endnote reference"/>
    <w:basedOn w:val="DefaultParagraphFont"/>
    <w:uiPriority w:val="99"/>
    <w:semiHidden/>
    <w:unhideWhenUsed/>
    <w:rsid w:val="008B1F6B"/>
    <w:rPr>
      <w:vertAlign w:val="superscript"/>
    </w:rPr>
  </w:style>
  <w:style w:type="paragraph" w:styleId="BodyText2">
    <w:name w:val="Body Text 2"/>
    <w:basedOn w:val="Normal"/>
    <w:link w:val="BodyText2Char"/>
    <w:uiPriority w:val="99"/>
    <w:unhideWhenUsed/>
    <w:rsid w:val="0048642E"/>
    <w:pPr>
      <w:spacing w:after="120" w:line="480" w:lineRule="auto"/>
    </w:pPr>
  </w:style>
  <w:style w:type="character" w:customStyle="1" w:styleId="BodyText2Char">
    <w:name w:val="Body Text 2 Char"/>
    <w:basedOn w:val="DefaultParagraphFont"/>
    <w:link w:val="BodyText2"/>
    <w:uiPriority w:val="99"/>
    <w:rsid w:val="0048642E"/>
    <w:rPr>
      <w:rFonts w:ascii="Times New Roman" w:eastAsia="Times New Roman" w:hAnsi="Times New Roman" w:cs="Times New Roman"/>
      <w:sz w:val="24"/>
      <w:szCs w:val="24"/>
      <w:lang w:eastAsia="vi-VN"/>
    </w:rPr>
  </w:style>
  <w:style w:type="character" w:customStyle="1" w:styleId="NormalWebChar">
    <w:name w:val="Normal (Web) Char"/>
    <w:link w:val="NormalWeb"/>
    <w:locked/>
    <w:rsid w:val="00FD2D79"/>
    <w:rPr>
      <w:rFonts w:ascii="Times New Roman" w:eastAsia="Times New Roman" w:hAnsi="Times New Roman" w:cs="Times New Roman"/>
      <w:sz w:val="24"/>
      <w:szCs w:val="24"/>
      <w:lang w:val="en-US"/>
    </w:rPr>
  </w:style>
  <w:style w:type="paragraph" w:customStyle="1" w:styleId="CharCharCharCharCharCharChar0">
    <w:name w:val="Char Char Char Char Char Char Char"/>
    <w:basedOn w:val="Normal"/>
    <w:rsid w:val="00F522A9"/>
    <w:pPr>
      <w:spacing w:after="160" w:line="240" w:lineRule="exact"/>
    </w:pPr>
    <w:rPr>
      <w:rFonts w:ascii="Arial" w:hAnsi="Arial" w:cs="Arial"/>
      <w:bCs/>
      <w:spacing w:val="-2"/>
      <w:sz w:val="20"/>
      <w:szCs w:val="20"/>
      <w:lang w:val="en-GB" w:eastAsia="en-US"/>
    </w:rPr>
  </w:style>
  <w:style w:type="paragraph" w:customStyle="1" w:styleId="CharCharCharCharCharCharChar1">
    <w:name w:val="Char Char Char Char Char Char Char"/>
    <w:basedOn w:val="Normal"/>
    <w:rsid w:val="000A2CD6"/>
    <w:pPr>
      <w:spacing w:after="160" w:line="240" w:lineRule="exact"/>
    </w:pPr>
    <w:rPr>
      <w:rFonts w:ascii="Arial" w:hAnsi="Arial" w:cs="Arial"/>
      <w:b/>
      <w:bCs/>
      <w:spacing w:val="-2"/>
      <w:sz w:val="20"/>
      <w:szCs w:val="20"/>
      <w:lang w:val="en-GB" w:eastAsia="en-US"/>
    </w:rPr>
  </w:style>
  <w:style w:type="character" w:customStyle="1" w:styleId="BodyTextChar1">
    <w:name w:val="Body Text Char1"/>
    <w:uiPriority w:val="99"/>
    <w:rsid w:val="0009023E"/>
    <w:rPr>
      <w:rFonts w:ascii="Times New Roman" w:hAnsi="Times New Roman" w:cs="Times New Roman"/>
      <w:sz w:val="26"/>
      <w:szCs w:val="26"/>
      <w:u w:val="none"/>
    </w:rPr>
  </w:style>
  <w:style w:type="character" w:styleId="Strong">
    <w:name w:val="Strong"/>
    <w:uiPriority w:val="22"/>
    <w:qFormat/>
    <w:rsid w:val="00072F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E963A2-1203-4755-8FE1-E1F68C944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3331</Words>
  <Characters>18993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MyCompany</Company>
  <LinksUpToDate>false</LinksUpToDate>
  <CharactersWithSpaces>22280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4</cp:revision>
  <cp:lastPrinted>2024-07-30T08:55:00Z</cp:lastPrinted>
  <dcterms:created xsi:type="dcterms:W3CDTF">2024-07-16T04:10:00Z</dcterms:created>
  <dcterms:modified xsi:type="dcterms:W3CDTF">2024-07-30T08:57:00Z</dcterms:modified>
</cp:coreProperties>
</file>